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E" w:rsidRPr="00124ECE" w:rsidRDefault="00124ECE" w:rsidP="00124ECE">
      <w:pPr>
        <w:rPr>
          <w:rFonts w:ascii="Times New Roman" w:hAnsi="Times New Roman" w:cs="Times New Roman"/>
          <w:sz w:val="28"/>
          <w:szCs w:val="28"/>
        </w:rPr>
      </w:pPr>
    </w:p>
    <w:p w:rsidR="009509B3" w:rsidRPr="00462FC1" w:rsidRDefault="009509B3" w:rsidP="009509B3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 w:rsidRPr="00462FC1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9509B3" w:rsidRPr="00462FC1" w:rsidRDefault="009509B3" w:rsidP="009509B3">
      <w:pPr>
        <w:pStyle w:val="Heading"/>
        <w:rPr>
          <w:rFonts w:ascii="Times New Roman" w:hAnsi="Times New Roman"/>
          <w:color w:val="000000"/>
          <w:sz w:val="28"/>
        </w:rPr>
      </w:pPr>
    </w:p>
    <w:p w:rsidR="009509B3" w:rsidRPr="00462FC1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9509B3" w:rsidRPr="00462FC1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9509B3" w:rsidRPr="00462FC1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РЕШЕНИЕ</w:t>
      </w:r>
    </w:p>
    <w:p w:rsidR="009509B3" w:rsidRPr="00462FC1" w:rsidRDefault="00245DD0" w:rsidP="009509B3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</w:t>
      </w:r>
    </w:p>
    <w:p w:rsidR="00245DD0" w:rsidRDefault="00245DD0" w:rsidP="009509B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509B3" w:rsidRPr="00462FC1" w:rsidRDefault="009509B3" w:rsidP="009509B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462FC1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9509B3" w:rsidRPr="00462FC1" w:rsidRDefault="009509B3" w:rsidP="009509B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509B3" w:rsidRPr="00462FC1" w:rsidRDefault="009509B3" w:rsidP="009509B3">
      <w:pPr>
        <w:pStyle w:val="Heading"/>
        <w:jc w:val="both"/>
        <w:rPr>
          <w:rFonts w:ascii="Times New Roman" w:hAnsi="Times New Roman"/>
          <w:b w:val="0"/>
          <w:sz w:val="28"/>
        </w:rPr>
      </w:pPr>
      <w:r w:rsidRPr="00462FC1">
        <w:rPr>
          <w:rFonts w:ascii="Times New Roman" w:hAnsi="Times New Roman"/>
          <w:b w:val="0"/>
          <w:sz w:val="28"/>
        </w:rPr>
        <w:t>О</w:t>
      </w:r>
      <w:r w:rsidR="004D16F4" w:rsidRPr="00462FC1">
        <w:rPr>
          <w:rFonts w:ascii="Times New Roman" w:hAnsi="Times New Roman"/>
          <w:b w:val="0"/>
          <w:sz w:val="28"/>
        </w:rPr>
        <w:t xml:space="preserve"> внесении изменений </w:t>
      </w:r>
      <w:r w:rsidRPr="00462FC1">
        <w:rPr>
          <w:rFonts w:ascii="Times New Roman" w:hAnsi="Times New Roman"/>
          <w:b w:val="0"/>
          <w:sz w:val="28"/>
        </w:rPr>
        <w:t xml:space="preserve">в решение Саратовской городской Думы от 31.01.2007 </w:t>
      </w:r>
      <w:r w:rsidR="00BE073B" w:rsidRPr="00462FC1">
        <w:rPr>
          <w:rFonts w:ascii="Times New Roman" w:hAnsi="Times New Roman"/>
          <w:b w:val="0"/>
          <w:sz w:val="28"/>
        </w:rPr>
        <w:br/>
      </w:r>
      <w:r w:rsidRPr="00462FC1">
        <w:rPr>
          <w:rFonts w:ascii="Times New Roman" w:hAnsi="Times New Roman"/>
          <w:b w:val="0"/>
          <w:sz w:val="28"/>
        </w:rPr>
        <w:t>№ 14-115 «О Положении о Почетном гражданине города Саратова»</w:t>
      </w:r>
    </w:p>
    <w:p w:rsidR="00A95215" w:rsidRPr="00462FC1" w:rsidRDefault="00A95215" w:rsidP="007E265B">
      <w:pPr>
        <w:rPr>
          <w:rFonts w:ascii="Times New Roman" w:hAnsi="Times New Roman"/>
          <w:color w:val="000000"/>
          <w:sz w:val="28"/>
        </w:rPr>
      </w:pPr>
    </w:p>
    <w:p w:rsidR="009509B3" w:rsidRPr="00462FC1" w:rsidRDefault="009509B3" w:rsidP="00A75F2A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В соответствии со стать</w:t>
      </w:r>
      <w:r w:rsidR="0008423A">
        <w:rPr>
          <w:rFonts w:ascii="Times New Roman" w:hAnsi="Times New Roman"/>
          <w:color w:val="000000"/>
          <w:sz w:val="28"/>
        </w:rPr>
        <w:t>ей</w:t>
      </w:r>
      <w:r w:rsidR="007E265B" w:rsidRPr="00462FC1">
        <w:rPr>
          <w:rFonts w:ascii="Times New Roman" w:hAnsi="Times New Roman"/>
          <w:color w:val="000000"/>
          <w:sz w:val="28"/>
        </w:rPr>
        <w:t xml:space="preserve"> </w:t>
      </w:r>
      <w:r w:rsidR="00A75F2A">
        <w:rPr>
          <w:rFonts w:ascii="Times New Roman" w:hAnsi="Times New Roman"/>
          <w:color w:val="000000"/>
          <w:sz w:val="28"/>
        </w:rPr>
        <w:t>24</w:t>
      </w:r>
      <w:r w:rsidR="00BE073B" w:rsidRPr="00462FC1">
        <w:rPr>
          <w:rFonts w:ascii="Times New Roman" w:hAnsi="Times New Roman"/>
          <w:color w:val="000000"/>
          <w:sz w:val="28"/>
        </w:rPr>
        <w:t xml:space="preserve"> </w:t>
      </w:r>
      <w:r w:rsidRPr="00462FC1">
        <w:rPr>
          <w:rFonts w:ascii="Times New Roman" w:hAnsi="Times New Roman"/>
          <w:color w:val="000000"/>
          <w:sz w:val="28"/>
        </w:rPr>
        <w:t>Устава муниципального образования «Город Саратов»</w:t>
      </w:r>
    </w:p>
    <w:p w:rsidR="00A95215" w:rsidRPr="00462FC1" w:rsidRDefault="00A95215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509B3" w:rsidRPr="00462FC1" w:rsidRDefault="009509B3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7E265B" w:rsidRPr="00462FC1" w:rsidRDefault="007E265B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7E265B" w:rsidRPr="00462FC1" w:rsidRDefault="009509B3" w:rsidP="007E265B">
      <w:pPr>
        <w:jc w:val="both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РЕШИЛА:</w:t>
      </w:r>
    </w:p>
    <w:p w:rsidR="007E265B" w:rsidRPr="00462FC1" w:rsidRDefault="007E265B" w:rsidP="007E265B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987AD3" w:rsidRPr="00462FC1" w:rsidRDefault="009509B3" w:rsidP="007E2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CD261F" w:rsidRPr="00462FC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E73588" w:rsidRPr="00462F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D261F" w:rsidRPr="00462FC1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городской Думы от 31.01.2007 № 14-115</w:t>
      </w:r>
      <w:r w:rsidR="00F10FCE" w:rsidRPr="00462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61F" w:rsidRPr="00462FC1">
        <w:rPr>
          <w:rFonts w:ascii="Times New Roman" w:hAnsi="Times New Roman" w:cs="Times New Roman"/>
          <w:sz w:val="28"/>
          <w:szCs w:val="28"/>
        </w:rPr>
        <w:t>«</w:t>
      </w:r>
      <w:r w:rsidR="00CD261F" w:rsidRPr="00462FC1">
        <w:rPr>
          <w:rFonts w:ascii="Times New Roman" w:hAnsi="Times New Roman"/>
          <w:sz w:val="28"/>
        </w:rPr>
        <w:t xml:space="preserve">О </w:t>
      </w:r>
      <w:proofErr w:type="gramStart"/>
      <w:r w:rsidR="00CD261F" w:rsidRPr="00462FC1">
        <w:rPr>
          <w:rFonts w:ascii="Times New Roman" w:hAnsi="Times New Roman"/>
          <w:sz w:val="28"/>
        </w:rPr>
        <w:t>Положении</w:t>
      </w:r>
      <w:proofErr w:type="gramEnd"/>
      <w:r w:rsidR="00CD261F" w:rsidRPr="00462FC1">
        <w:rPr>
          <w:rFonts w:ascii="Times New Roman" w:hAnsi="Times New Roman"/>
          <w:sz w:val="28"/>
        </w:rPr>
        <w:t xml:space="preserve"> о Почетном гражданине города Саратова</w:t>
      </w:r>
      <w:r w:rsidR="00E73588" w:rsidRPr="00462FC1">
        <w:rPr>
          <w:rFonts w:ascii="Times New Roman" w:hAnsi="Times New Roman" w:cs="Times New Roman"/>
          <w:sz w:val="28"/>
          <w:szCs w:val="28"/>
        </w:rPr>
        <w:t>»</w:t>
      </w:r>
      <w:r w:rsidR="00F10FCE" w:rsidRPr="00462FC1">
        <w:rPr>
          <w:rFonts w:ascii="Times New Roman" w:hAnsi="Times New Roman" w:cs="Times New Roman"/>
          <w:sz w:val="28"/>
          <w:szCs w:val="28"/>
        </w:rPr>
        <w:t xml:space="preserve"> </w:t>
      </w:r>
      <w:r w:rsidR="007E265B" w:rsidRPr="00462FC1">
        <w:rPr>
          <w:rFonts w:ascii="Times New Roman" w:hAnsi="Times New Roman" w:cs="Times New Roman"/>
          <w:sz w:val="28"/>
          <w:szCs w:val="28"/>
        </w:rPr>
        <w:t>(с изменениями от 24</w:t>
      </w:r>
      <w:r w:rsidR="00633C8A">
        <w:rPr>
          <w:rFonts w:ascii="Times New Roman" w:hAnsi="Times New Roman" w:cs="Times New Roman"/>
          <w:sz w:val="28"/>
          <w:szCs w:val="28"/>
        </w:rPr>
        <w:t>.06.</w:t>
      </w:r>
      <w:r w:rsidR="007E265B" w:rsidRPr="00462FC1">
        <w:rPr>
          <w:rFonts w:ascii="Times New Roman" w:hAnsi="Times New Roman" w:cs="Times New Roman"/>
          <w:sz w:val="28"/>
          <w:szCs w:val="28"/>
        </w:rPr>
        <w:t>2008</w:t>
      </w:r>
      <w:r w:rsidR="00445E54" w:rsidRPr="00462FC1">
        <w:rPr>
          <w:rFonts w:ascii="Times New Roman" w:hAnsi="Times New Roman" w:cs="Times New Roman"/>
          <w:sz w:val="28"/>
          <w:szCs w:val="28"/>
        </w:rPr>
        <w:t xml:space="preserve"> </w:t>
      </w:r>
      <w:r w:rsidR="007E265B" w:rsidRPr="00462FC1">
        <w:rPr>
          <w:rFonts w:ascii="Times New Roman" w:hAnsi="Times New Roman" w:cs="Times New Roman"/>
          <w:sz w:val="28"/>
          <w:szCs w:val="28"/>
        </w:rPr>
        <w:t xml:space="preserve"> № 29-307, от 23</w:t>
      </w:r>
      <w:r w:rsidR="00633C8A">
        <w:rPr>
          <w:rFonts w:ascii="Times New Roman" w:hAnsi="Times New Roman" w:cs="Times New Roman"/>
          <w:sz w:val="28"/>
          <w:szCs w:val="28"/>
        </w:rPr>
        <w:t>.04.</w:t>
      </w:r>
      <w:r w:rsidR="007E265B" w:rsidRPr="00462FC1">
        <w:rPr>
          <w:rFonts w:ascii="Times New Roman" w:hAnsi="Times New Roman" w:cs="Times New Roman"/>
          <w:sz w:val="28"/>
          <w:szCs w:val="28"/>
        </w:rPr>
        <w:t>2015 № 45-521, от 21</w:t>
      </w:r>
      <w:r w:rsidR="00633C8A">
        <w:rPr>
          <w:rFonts w:ascii="Times New Roman" w:hAnsi="Times New Roman" w:cs="Times New Roman"/>
          <w:sz w:val="28"/>
          <w:szCs w:val="28"/>
        </w:rPr>
        <w:t>.07.</w:t>
      </w:r>
      <w:r w:rsidR="007E265B" w:rsidRPr="00462FC1">
        <w:rPr>
          <w:rFonts w:ascii="Times New Roman" w:hAnsi="Times New Roman" w:cs="Times New Roman"/>
          <w:sz w:val="28"/>
          <w:szCs w:val="28"/>
        </w:rPr>
        <w:t>2016</w:t>
      </w:r>
      <w:r w:rsidR="00633C8A">
        <w:rPr>
          <w:rFonts w:ascii="Times New Roman" w:hAnsi="Times New Roman" w:cs="Times New Roman"/>
          <w:sz w:val="28"/>
          <w:szCs w:val="28"/>
        </w:rPr>
        <w:t xml:space="preserve"> </w:t>
      </w:r>
      <w:r w:rsidR="007E265B" w:rsidRPr="00462FC1">
        <w:rPr>
          <w:rFonts w:ascii="Times New Roman" w:hAnsi="Times New Roman" w:cs="Times New Roman"/>
          <w:sz w:val="28"/>
          <w:szCs w:val="28"/>
        </w:rPr>
        <w:t>№ 64-648, от 27</w:t>
      </w:r>
      <w:r w:rsidR="00633C8A">
        <w:rPr>
          <w:rFonts w:ascii="Times New Roman" w:hAnsi="Times New Roman" w:cs="Times New Roman"/>
          <w:sz w:val="28"/>
          <w:szCs w:val="28"/>
        </w:rPr>
        <w:t>.10.</w:t>
      </w:r>
      <w:r w:rsidR="007E265B" w:rsidRPr="00462FC1">
        <w:rPr>
          <w:rFonts w:ascii="Times New Roman" w:hAnsi="Times New Roman" w:cs="Times New Roman"/>
          <w:sz w:val="28"/>
          <w:szCs w:val="28"/>
        </w:rPr>
        <w:t xml:space="preserve">2016 № 6-31, </w:t>
      </w:r>
      <w:r w:rsidR="008A7EF6" w:rsidRPr="00462FC1">
        <w:rPr>
          <w:rFonts w:ascii="Times New Roman" w:hAnsi="Times New Roman" w:cs="Times New Roman"/>
          <w:sz w:val="28"/>
          <w:szCs w:val="28"/>
        </w:rPr>
        <w:t>28</w:t>
      </w:r>
      <w:r w:rsidR="00633C8A">
        <w:rPr>
          <w:rFonts w:ascii="Times New Roman" w:hAnsi="Times New Roman" w:cs="Times New Roman"/>
          <w:sz w:val="28"/>
          <w:szCs w:val="28"/>
        </w:rPr>
        <w:t>.09.</w:t>
      </w:r>
      <w:r w:rsidR="008A7EF6" w:rsidRPr="00462FC1">
        <w:rPr>
          <w:rFonts w:ascii="Times New Roman" w:hAnsi="Times New Roman" w:cs="Times New Roman"/>
          <w:sz w:val="28"/>
          <w:szCs w:val="28"/>
        </w:rPr>
        <w:t xml:space="preserve">2017 </w:t>
      </w:r>
      <w:r w:rsidR="00D24CF7" w:rsidRPr="00462FC1">
        <w:rPr>
          <w:rFonts w:ascii="Times New Roman" w:hAnsi="Times New Roman" w:cs="Times New Roman"/>
          <w:sz w:val="28"/>
          <w:szCs w:val="28"/>
        </w:rPr>
        <w:t>№ 21-167</w:t>
      </w:r>
      <w:r w:rsidR="008A7EF6" w:rsidRPr="00462FC1">
        <w:rPr>
          <w:rFonts w:ascii="Times New Roman" w:hAnsi="Times New Roman" w:cs="Times New Roman"/>
          <w:sz w:val="28"/>
          <w:szCs w:val="28"/>
        </w:rPr>
        <w:t xml:space="preserve">, </w:t>
      </w:r>
      <w:r w:rsidR="007E265B" w:rsidRPr="00462FC1">
        <w:rPr>
          <w:rFonts w:ascii="Times New Roman" w:hAnsi="Times New Roman" w:cs="Times New Roman"/>
          <w:sz w:val="28"/>
          <w:szCs w:val="28"/>
        </w:rPr>
        <w:t>от 14</w:t>
      </w:r>
      <w:r w:rsidR="00633C8A">
        <w:rPr>
          <w:rFonts w:ascii="Times New Roman" w:hAnsi="Times New Roman" w:cs="Times New Roman"/>
          <w:sz w:val="28"/>
          <w:szCs w:val="28"/>
        </w:rPr>
        <w:t>.12.</w:t>
      </w:r>
      <w:r w:rsidR="007E265B" w:rsidRPr="00462FC1">
        <w:rPr>
          <w:rFonts w:ascii="Times New Roman" w:hAnsi="Times New Roman" w:cs="Times New Roman"/>
          <w:sz w:val="28"/>
          <w:szCs w:val="28"/>
        </w:rPr>
        <w:t>2017</w:t>
      </w:r>
      <w:r w:rsidR="00987AD3" w:rsidRPr="00462FC1">
        <w:rPr>
          <w:rFonts w:ascii="Times New Roman" w:hAnsi="Times New Roman" w:cs="Times New Roman"/>
          <w:sz w:val="28"/>
          <w:szCs w:val="28"/>
        </w:rPr>
        <w:t xml:space="preserve"> № 27-203)</w:t>
      </w:r>
      <w:r w:rsidR="00C01A3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87AD3" w:rsidRPr="00462FC1">
        <w:rPr>
          <w:rFonts w:ascii="Times New Roman" w:hAnsi="Times New Roman" w:cs="Times New Roman"/>
          <w:sz w:val="28"/>
          <w:szCs w:val="28"/>
        </w:rPr>
        <w:t>:</w:t>
      </w:r>
    </w:p>
    <w:p w:rsidR="00BE073B" w:rsidRPr="00462FC1" w:rsidRDefault="00987AD3" w:rsidP="00BE073B">
      <w:pPr>
        <w:ind w:firstLine="708"/>
        <w:jc w:val="both"/>
        <w:rPr>
          <w:rFonts w:ascii="Times New Roman" w:hAnsi="Times New Roman"/>
          <w:sz w:val="28"/>
        </w:rPr>
      </w:pPr>
      <w:r w:rsidRPr="00462FC1">
        <w:rPr>
          <w:rFonts w:ascii="Times New Roman" w:hAnsi="Times New Roman" w:cs="Times New Roman"/>
          <w:sz w:val="28"/>
          <w:szCs w:val="28"/>
        </w:rPr>
        <w:t xml:space="preserve">1.1. </w:t>
      </w:r>
      <w:r w:rsidR="00BE073B" w:rsidRPr="00462FC1">
        <w:rPr>
          <w:rFonts w:ascii="Times New Roman" w:hAnsi="Times New Roman"/>
          <w:color w:val="000000"/>
          <w:sz w:val="28"/>
        </w:rPr>
        <w:t xml:space="preserve">В наименовании и пункте 1 решения </w:t>
      </w:r>
      <w:r w:rsidR="00BE073B" w:rsidRPr="00462FC1">
        <w:rPr>
          <w:rFonts w:ascii="Times New Roman" w:hAnsi="Times New Roman"/>
          <w:sz w:val="28"/>
        </w:rPr>
        <w:t>слова «города Саратова» заменить словами «муниципального образования «Город Саратов».</w:t>
      </w:r>
    </w:p>
    <w:p w:rsidR="009509B3" w:rsidRPr="00462FC1" w:rsidRDefault="00987AD3" w:rsidP="007E26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C1">
        <w:rPr>
          <w:rFonts w:ascii="Times New Roman" w:hAnsi="Times New Roman" w:cs="Times New Roman"/>
          <w:sz w:val="28"/>
          <w:szCs w:val="28"/>
        </w:rPr>
        <w:t xml:space="preserve">1.2. Изложить </w:t>
      </w:r>
      <w:r w:rsidR="007E265B" w:rsidRPr="00462FC1">
        <w:rPr>
          <w:rFonts w:ascii="Times New Roman" w:hAnsi="Times New Roman" w:cs="Times New Roman"/>
          <w:sz w:val="28"/>
          <w:szCs w:val="28"/>
        </w:rPr>
        <w:t>Приложение к решению в новой редакции (прилагается).</w:t>
      </w:r>
    </w:p>
    <w:p w:rsidR="009509B3" w:rsidRPr="00462FC1" w:rsidRDefault="00475FCD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2</w:t>
      </w:r>
      <w:r w:rsidR="009509B3" w:rsidRPr="00462FC1">
        <w:rPr>
          <w:rFonts w:ascii="Times New Roman" w:hAnsi="Times New Roman"/>
          <w:color w:val="000000"/>
          <w:sz w:val="28"/>
        </w:rPr>
        <w:t>. Настоящее решение вступает в силу</w:t>
      </w:r>
      <w:r w:rsidR="00FB0523">
        <w:rPr>
          <w:rFonts w:ascii="Times New Roman" w:hAnsi="Times New Roman"/>
          <w:color w:val="000000"/>
          <w:sz w:val="28"/>
        </w:rPr>
        <w:t xml:space="preserve"> со дня его официального опубликования, но не ранее </w:t>
      </w:r>
      <w:r w:rsidR="00B95FE1" w:rsidRPr="00462FC1">
        <w:rPr>
          <w:rFonts w:ascii="Times New Roman" w:hAnsi="Times New Roman"/>
          <w:color w:val="000000"/>
          <w:sz w:val="28"/>
        </w:rPr>
        <w:t>1 января 2022 года.</w:t>
      </w:r>
    </w:p>
    <w:p w:rsidR="00A95215" w:rsidRPr="00462FC1" w:rsidRDefault="00A95215" w:rsidP="009509B3">
      <w:pPr>
        <w:jc w:val="both"/>
        <w:rPr>
          <w:rFonts w:ascii="Times New Roman" w:hAnsi="Times New Roman"/>
          <w:color w:val="000000"/>
          <w:sz w:val="28"/>
        </w:rPr>
      </w:pPr>
    </w:p>
    <w:p w:rsidR="00447C1A" w:rsidRPr="00462FC1" w:rsidRDefault="00447C1A" w:rsidP="009509B3">
      <w:pPr>
        <w:ind w:left="4956"/>
        <w:rPr>
          <w:rFonts w:ascii="Times New Roman" w:hAnsi="Times New Roman"/>
          <w:color w:val="000000"/>
          <w:sz w:val="28"/>
        </w:rPr>
      </w:pPr>
    </w:p>
    <w:p w:rsidR="00652C21" w:rsidRPr="00462FC1" w:rsidRDefault="009509B3" w:rsidP="009509B3">
      <w:pPr>
        <w:ind w:left="4956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 xml:space="preserve">Проект внесен главой </w:t>
      </w:r>
    </w:p>
    <w:p w:rsidR="00561AF5" w:rsidRPr="00462FC1" w:rsidRDefault="009509B3" w:rsidP="009509B3">
      <w:pPr>
        <w:ind w:left="4956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муниципального образования</w:t>
      </w:r>
    </w:p>
    <w:p w:rsidR="009509B3" w:rsidRPr="00462FC1" w:rsidRDefault="009509B3" w:rsidP="009509B3">
      <w:pPr>
        <w:ind w:left="4956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«Город Саратов»</w:t>
      </w:r>
    </w:p>
    <w:p w:rsidR="007E265B" w:rsidRPr="00462FC1" w:rsidRDefault="00652C21" w:rsidP="005A66FB">
      <w:pPr>
        <w:ind w:left="4956"/>
        <w:rPr>
          <w:rFonts w:ascii="Times New Roman" w:hAnsi="Times New Roman"/>
          <w:color w:val="000000"/>
          <w:sz w:val="28"/>
        </w:rPr>
      </w:pPr>
      <w:r w:rsidRPr="00462FC1">
        <w:rPr>
          <w:rFonts w:ascii="Times New Roman" w:hAnsi="Times New Roman"/>
          <w:color w:val="000000"/>
          <w:sz w:val="28"/>
        </w:rPr>
        <w:t>М.А.</w:t>
      </w:r>
      <w:r w:rsidR="00963C34" w:rsidRPr="00462FC1">
        <w:rPr>
          <w:rFonts w:ascii="Times New Roman" w:hAnsi="Times New Roman"/>
          <w:color w:val="000000"/>
          <w:sz w:val="28"/>
        </w:rPr>
        <w:t xml:space="preserve"> </w:t>
      </w:r>
      <w:r w:rsidRPr="00462FC1">
        <w:rPr>
          <w:rFonts w:ascii="Times New Roman" w:hAnsi="Times New Roman"/>
          <w:color w:val="000000"/>
          <w:sz w:val="28"/>
        </w:rPr>
        <w:t>Исаев</w:t>
      </w:r>
      <w:r w:rsidR="00B84EA3" w:rsidRPr="00462FC1">
        <w:rPr>
          <w:rFonts w:ascii="Times New Roman" w:hAnsi="Times New Roman"/>
          <w:color w:val="000000"/>
          <w:sz w:val="28"/>
        </w:rPr>
        <w:t>ым</w:t>
      </w:r>
    </w:p>
    <w:p w:rsidR="005A66FB" w:rsidRPr="00462FC1" w:rsidRDefault="005A66FB" w:rsidP="005A66FB">
      <w:pPr>
        <w:ind w:left="4956"/>
        <w:rPr>
          <w:rFonts w:ascii="Times New Roman" w:hAnsi="Times New Roman"/>
          <w:color w:val="000000"/>
          <w:sz w:val="28"/>
        </w:rPr>
      </w:pPr>
    </w:p>
    <w:p w:rsidR="00A409C7" w:rsidRPr="00462FC1" w:rsidRDefault="00A409C7" w:rsidP="005A66FB">
      <w:pPr>
        <w:ind w:left="2832" w:firstLine="3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7B67" w:rsidRPr="00462FC1" w:rsidRDefault="00867B67" w:rsidP="005A66FB">
      <w:pPr>
        <w:ind w:left="2832" w:firstLine="3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7B67" w:rsidRPr="00462FC1" w:rsidRDefault="00867B67" w:rsidP="005A66FB">
      <w:pPr>
        <w:ind w:left="2832" w:firstLine="3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09C7" w:rsidRPr="00462FC1" w:rsidRDefault="00A409C7" w:rsidP="005A66FB">
      <w:pPr>
        <w:ind w:left="2832" w:firstLine="3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09C7" w:rsidRPr="00462FC1" w:rsidRDefault="00A409C7" w:rsidP="005A66FB">
      <w:pPr>
        <w:ind w:left="2832" w:firstLine="3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54" w:rsidRPr="00462FC1" w:rsidRDefault="00445E54" w:rsidP="005A66FB">
      <w:pPr>
        <w:ind w:left="2832" w:firstLine="3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54" w:rsidRPr="00462FC1" w:rsidRDefault="00445E54" w:rsidP="005A66FB">
      <w:pPr>
        <w:ind w:left="2832" w:firstLine="3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0037" w:rsidRDefault="00FF0037" w:rsidP="00175EB8">
      <w:pPr>
        <w:ind w:left="4956" w:firstLine="708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E265B" w:rsidRPr="00462FC1" w:rsidRDefault="007E265B" w:rsidP="00175EB8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62FC1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7E265B" w:rsidRPr="00462FC1" w:rsidRDefault="005A66FB" w:rsidP="00175EB8">
      <w:pPr>
        <w:ind w:left="5670" w:hanging="6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462FC1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462FC1">
          <w:rPr>
            <w:rStyle w:val="ac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Pr="00462FC1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Саратовской </w:t>
      </w:r>
      <w:r w:rsidR="007E265B" w:rsidRPr="00462FC1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городской Думы</w:t>
      </w:r>
      <w:r w:rsidR="00175EB8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E073B" w:rsidRPr="00462FC1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</w:t>
      </w:r>
      <w:r w:rsidR="00A94DFA" w:rsidRPr="00462FC1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E265B" w:rsidRPr="00462FC1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6331E0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_______</w:t>
      </w:r>
      <w:r w:rsidR="00175EB8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2FC1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6331E0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_________</w:t>
      </w:r>
    </w:p>
    <w:p w:rsidR="005A66FB" w:rsidRPr="00462FC1" w:rsidRDefault="005A66FB" w:rsidP="005A66FB">
      <w:pPr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65B" w:rsidRPr="00462FC1" w:rsidRDefault="007E265B" w:rsidP="005A66FB">
      <w:pPr>
        <w:pStyle w:val="1"/>
        <w:jc w:val="center"/>
        <w:rPr>
          <w:rFonts w:cs="Times New Roman"/>
          <w:b/>
          <w:bCs/>
          <w:color w:val="auto"/>
          <w:szCs w:val="28"/>
        </w:rPr>
      </w:pPr>
      <w:r w:rsidRPr="00462FC1">
        <w:rPr>
          <w:rFonts w:cs="Times New Roman"/>
          <w:b/>
          <w:bCs/>
          <w:color w:val="auto"/>
          <w:szCs w:val="28"/>
        </w:rPr>
        <w:t>П</w:t>
      </w:r>
      <w:r w:rsidR="00DA2FE1" w:rsidRPr="00462FC1">
        <w:rPr>
          <w:rFonts w:cs="Times New Roman"/>
          <w:b/>
          <w:bCs/>
          <w:color w:val="auto"/>
          <w:szCs w:val="28"/>
        </w:rPr>
        <w:t>оложение</w:t>
      </w:r>
      <w:r w:rsidRPr="00462FC1">
        <w:rPr>
          <w:rFonts w:cs="Times New Roman"/>
          <w:b/>
          <w:bCs/>
          <w:color w:val="auto"/>
          <w:szCs w:val="28"/>
        </w:rPr>
        <w:br/>
        <w:t>о Почетном гражданине муниципального образования «Город Саратов»</w:t>
      </w:r>
    </w:p>
    <w:p w:rsidR="007E265B" w:rsidRPr="00462FC1" w:rsidRDefault="007E265B" w:rsidP="005A66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5B" w:rsidRPr="00462FC1" w:rsidRDefault="007E265B" w:rsidP="005A66FB">
      <w:pPr>
        <w:pStyle w:val="1"/>
        <w:jc w:val="center"/>
        <w:rPr>
          <w:rFonts w:cs="Times New Roman"/>
          <w:b/>
          <w:bCs/>
          <w:color w:val="auto"/>
          <w:szCs w:val="28"/>
        </w:rPr>
      </w:pPr>
      <w:bookmarkStart w:id="0" w:name="sub_100"/>
      <w:r w:rsidRPr="00462FC1">
        <w:rPr>
          <w:rFonts w:cs="Times New Roman"/>
          <w:b/>
          <w:bCs/>
          <w:color w:val="auto"/>
          <w:szCs w:val="28"/>
        </w:rPr>
        <w:t>1. Общие положения</w:t>
      </w:r>
    </w:p>
    <w:bookmarkEnd w:id="0"/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462FC1">
        <w:rPr>
          <w:rFonts w:ascii="Times New Roman" w:hAnsi="Times New Roman" w:cs="Times New Roman"/>
          <w:sz w:val="28"/>
          <w:szCs w:val="28"/>
        </w:rPr>
        <w:t xml:space="preserve">1.1. Звание «Почетный гражданин </w:t>
      </w:r>
      <w:r w:rsidR="005A66FB" w:rsidRPr="00462FC1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462FC1">
        <w:rPr>
          <w:rFonts w:ascii="Times New Roman" w:hAnsi="Times New Roman" w:cs="Times New Roman"/>
          <w:sz w:val="28"/>
          <w:szCs w:val="28"/>
        </w:rPr>
        <w:t>ород Саратов</w:t>
      </w:r>
      <w:r w:rsidR="005A66FB" w:rsidRPr="00462FC1">
        <w:rPr>
          <w:rFonts w:ascii="Times New Roman" w:hAnsi="Times New Roman" w:cs="Times New Roman"/>
          <w:sz w:val="28"/>
          <w:szCs w:val="28"/>
        </w:rPr>
        <w:t>»</w:t>
      </w:r>
      <w:r w:rsidRPr="00462FC1">
        <w:rPr>
          <w:rFonts w:ascii="Times New Roman" w:hAnsi="Times New Roman" w:cs="Times New Roman"/>
          <w:sz w:val="28"/>
          <w:szCs w:val="28"/>
        </w:rPr>
        <w:t xml:space="preserve"> (далее - звание Почетного гражданина) учреждается в целях признания выдающихся заслуг граждан перед </w:t>
      </w:r>
      <w:r w:rsidR="005A66FB" w:rsidRPr="00462FC1">
        <w:rPr>
          <w:rFonts w:ascii="Times New Roman" w:hAnsi="Times New Roman" w:cs="Times New Roman"/>
          <w:sz w:val="28"/>
          <w:szCs w:val="28"/>
        </w:rPr>
        <w:t xml:space="preserve">муниципальным образованием «Город </w:t>
      </w:r>
      <w:r w:rsidRPr="00462FC1">
        <w:rPr>
          <w:rFonts w:ascii="Times New Roman" w:hAnsi="Times New Roman" w:cs="Times New Roman"/>
          <w:sz w:val="28"/>
          <w:szCs w:val="28"/>
        </w:rPr>
        <w:t>Саратов</w:t>
      </w:r>
      <w:r w:rsidR="005A66FB" w:rsidRPr="00462FC1">
        <w:rPr>
          <w:rFonts w:ascii="Times New Roman" w:hAnsi="Times New Roman" w:cs="Times New Roman"/>
          <w:sz w:val="28"/>
          <w:szCs w:val="28"/>
        </w:rPr>
        <w:t>»</w:t>
      </w:r>
      <w:r w:rsidRPr="00462FC1">
        <w:rPr>
          <w:rFonts w:ascii="Times New Roman" w:hAnsi="Times New Roman" w:cs="Times New Roman"/>
          <w:sz w:val="28"/>
          <w:szCs w:val="28"/>
        </w:rPr>
        <w:t>, поощрения выдающейся личной деятельности, направленной на пользу городского сообщества, обеспечения его благополучия и процветания.</w:t>
      </w:r>
    </w:p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462FC1">
        <w:rPr>
          <w:rFonts w:ascii="Times New Roman" w:hAnsi="Times New Roman" w:cs="Times New Roman"/>
          <w:sz w:val="28"/>
          <w:szCs w:val="28"/>
        </w:rPr>
        <w:t>1.2. Звание Почетного гражданина присваивается Саратовской городской Думой персонально, пожизненно гражданам Российской Федерации, иностранным гражданам, лицам без гражданства.</w:t>
      </w:r>
    </w:p>
    <w:bookmarkEnd w:id="2"/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FC1">
        <w:rPr>
          <w:rFonts w:ascii="Times New Roman" w:hAnsi="Times New Roman" w:cs="Times New Roman"/>
          <w:sz w:val="28"/>
          <w:szCs w:val="28"/>
        </w:rPr>
        <w:t xml:space="preserve">Звание Почетного гражданина может быть присвоено уроженцам </w:t>
      </w:r>
      <w:r w:rsidR="005A66FB" w:rsidRPr="00462FC1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462FC1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5A66FB" w:rsidRPr="00462FC1">
        <w:rPr>
          <w:rFonts w:ascii="Times New Roman" w:hAnsi="Times New Roman" w:cs="Times New Roman"/>
          <w:sz w:val="28"/>
          <w:szCs w:val="28"/>
        </w:rPr>
        <w:t>»</w:t>
      </w:r>
      <w:r w:rsidRPr="00462FC1">
        <w:rPr>
          <w:rFonts w:ascii="Times New Roman" w:hAnsi="Times New Roman" w:cs="Times New Roman"/>
          <w:sz w:val="28"/>
          <w:szCs w:val="28"/>
        </w:rPr>
        <w:t xml:space="preserve">, а также иным лицам, чьи имена неразрывно связаны с </w:t>
      </w:r>
      <w:r w:rsidR="007D294E" w:rsidRPr="00462FC1">
        <w:rPr>
          <w:rFonts w:ascii="Times New Roman" w:hAnsi="Times New Roman" w:cs="Times New Roman"/>
          <w:sz w:val="28"/>
          <w:szCs w:val="28"/>
        </w:rPr>
        <w:t>муниципальным образованием «Город</w:t>
      </w:r>
      <w:r w:rsidRPr="00462FC1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7D294E" w:rsidRPr="00462FC1">
        <w:rPr>
          <w:rFonts w:ascii="Times New Roman" w:hAnsi="Times New Roman" w:cs="Times New Roman"/>
          <w:sz w:val="28"/>
          <w:szCs w:val="28"/>
        </w:rPr>
        <w:t>»</w:t>
      </w:r>
      <w:r w:rsidRPr="00462FC1">
        <w:rPr>
          <w:rFonts w:ascii="Times New Roman" w:hAnsi="Times New Roman" w:cs="Times New Roman"/>
          <w:sz w:val="28"/>
          <w:szCs w:val="28"/>
        </w:rPr>
        <w:t xml:space="preserve">, внесшим значительный вклад в развитие культурного научного достояния Российской Федерации, проявившим мужество и героизм при выполнении воинского долга по защите Отечества в годы Великой Отечественной войны, при ликвидации очагов военных и вооруженных конфликтов в мирное время, воинам-интернационалистам, а также лицам, прославившим </w:t>
      </w:r>
      <w:r w:rsidR="005F6D63" w:rsidRPr="00462FC1">
        <w:rPr>
          <w:rFonts w:ascii="Times New Roman" w:hAnsi="Times New Roman" w:cs="Times New Roman"/>
          <w:sz w:val="28"/>
          <w:szCs w:val="28"/>
        </w:rPr>
        <w:t>муниципальное образование «Г</w:t>
      </w:r>
      <w:r w:rsidRPr="00462FC1">
        <w:rPr>
          <w:rFonts w:ascii="Times New Roman" w:hAnsi="Times New Roman" w:cs="Times New Roman"/>
          <w:sz w:val="28"/>
          <w:szCs w:val="28"/>
        </w:rPr>
        <w:t>ород Саратов</w:t>
      </w:r>
      <w:r w:rsidR="005F6D63" w:rsidRPr="00462FC1">
        <w:rPr>
          <w:rFonts w:ascii="Times New Roman" w:hAnsi="Times New Roman" w:cs="Times New Roman"/>
          <w:sz w:val="28"/>
          <w:szCs w:val="28"/>
        </w:rPr>
        <w:t>»</w:t>
      </w:r>
      <w:r w:rsidRPr="00462FC1">
        <w:rPr>
          <w:rFonts w:ascii="Times New Roman" w:hAnsi="Times New Roman" w:cs="Times New Roman"/>
          <w:sz w:val="28"/>
          <w:szCs w:val="28"/>
        </w:rPr>
        <w:t xml:space="preserve"> поступками, имеющими общероссийское значение.</w:t>
      </w:r>
    </w:p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FC1">
        <w:rPr>
          <w:rFonts w:ascii="Times New Roman" w:hAnsi="Times New Roman" w:cs="Times New Roman"/>
          <w:sz w:val="28"/>
          <w:szCs w:val="28"/>
        </w:rPr>
        <w:t xml:space="preserve">Иностранным гражданам и лицам без гражданства звание Почетного гражданина может быть присвоено и по иным основаниям, не предусмотренным </w:t>
      </w:r>
      <w:hyperlink w:anchor="sub_1021" w:history="1">
        <w:r w:rsidRPr="00462FC1">
          <w:rPr>
            <w:rStyle w:val="ac"/>
            <w:rFonts w:ascii="Times New Roman" w:hAnsi="Times New Roman"/>
            <w:color w:val="auto"/>
            <w:sz w:val="28"/>
            <w:szCs w:val="28"/>
          </w:rPr>
          <w:t>п. 2.1</w:t>
        </w:r>
      </w:hyperlink>
      <w:r w:rsidR="00D15203" w:rsidRPr="00462FC1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Pr="00462FC1">
        <w:rPr>
          <w:rFonts w:ascii="Times New Roman" w:hAnsi="Times New Roman" w:cs="Times New Roman"/>
          <w:sz w:val="28"/>
          <w:szCs w:val="28"/>
        </w:rPr>
        <w:t xml:space="preserve">, в том числе по основаниям, связанным с большой общественно-политической значимостью деятельности конкретного лица для </w:t>
      </w:r>
      <w:r w:rsidR="007D294E" w:rsidRPr="00462FC1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462FC1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7D294E" w:rsidRPr="00462FC1">
        <w:rPr>
          <w:rFonts w:ascii="Times New Roman" w:hAnsi="Times New Roman" w:cs="Times New Roman"/>
          <w:sz w:val="28"/>
          <w:szCs w:val="28"/>
        </w:rPr>
        <w:t>»</w:t>
      </w:r>
      <w:r w:rsidRPr="00462FC1">
        <w:rPr>
          <w:rFonts w:ascii="Times New Roman" w:hAnsi="Times New Roman" w:cs="Times New Roman"/>
          <w:sz w:val="28"/>
          <w:szCs w:val="28"/>
        </w:rPr>
        <w:t>.</w:t>
      </w:r>
    </w:p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r w:rsidRPr="00462FC1">
        <w:rPr>
          <w:rFonts w:ascii="Times New Roman" w:hAnsi="Times New Roman" w:cs="Times New Roman"/>
          <w:sz w:val="28"/>
          <w:szCs w:val="28"/>
        </w:rPr>
        <w:t>1.3. Вопрос о присвоении звания Почетного гражданина рассматривается на заседании Саратовской городской Думы один раз в год и приурочивается ко Дню города.</w:t>
      </w:r>
    </w:p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462FC1">
        <w:rPr>
          <w:rFonts w:ascii="Times New Roman" w:hAnsi="Times New Roman" w:cs="Times New Roman"/>
          <w:sz w:val="28"/>
          <w:szCs w:val="28"/>
        </w:rPr>
        <w:t xml:space="preserve">1.4. Звание </w:t>
      </w:r>
      <w:r w:rsidR="00620FAA" w:rsidRPr="00462FC1">
        <w:rPr>
          <w:rFonts w:ascii="Times New Roman" w:hAnsi="Times New Roman" w:cs="Times New Roman"/>
          <w:sz w:val="28"/>
          <w:szCs w:val="28"/>
        </w:rPr>
        <w:t>Почетного гражданина</w:t>
      </w:r>
      <w:r w:rsidR="007C06E3" w:rsidRPr="00462FC1">
        <w:rPr>
          <w:rFonts w:ascii="Times New Roman" w:hAnsi="Times New Roman" w:cs="Times New Roman"/>
          <w:sz w:val="28"/>
          <w:szCs w:val="28"/>
        </w:rPr>
        <w:t xml:space="preserve"> </w:t>
      </w:r>
      <w:r w:rsidRPr="00462FC1">
        <w:rPr>
          <w:rFonts w:ascii="Times New Roman" w:hAnsi="Times New Roman" w:cs="Times New Roman"/>
          <w:sz w:val="28"/>
          <w:szCs w:val="28"/>
        </w:rPr>
        <w:t>не может быть присвоено лицу, имеющему неснятую или непогашенную судимость.</w:t>
      </w:r>
    </w:p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sub_1015"/>
      <w:bookmarkEnd w:id="4"/>
      <w:r w:rsidRPr="00462FC1">
        <w:rPr>
          <w:rFonts w:ascii="Times New Roman" w:hAnsi="Times New Roman" w:cs="Times New Roman"/>
          <w:sz w:val="28"/>
          <w:szCs w:val="28"/>
        </w:rPr>
        <w:t xml:space="preserve">1.5. Лицу, удостоенному звания Почетного гражданина, вручается Диплом Почетного гражданина </w:t>
      </w:r>
      <w:r w:rsidR="007D294E" w:rsidRPr="00462FC1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462FC1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7D294E" w:rsidRPr="00462FC1">
        <w:rPr>
          <w:rFonts w:ascii="Times New Roman" w:hAnsi="Times New Roman" w:cs="Times New Roman"/>
          <w:sz w:val="28"/>
          <w:szCs w:val="28"/>
        </w:rPr>
        <w:t>»</w:t>
      </w:r>
      <w:r w:rsidRPr="00462FC1">
        <w:rPr>
          <w:rFonts w:ascii="Times New Roman" w:hAnsi="Times New Roman" w:cs="Times New Roman"/>
          <w:sz w:val="28"/>
          <w:szCs w:val="28"/>
        </w:rPr>
        <w:t xml:space="preserve">, Лента </w:t>
      </w:r>
      <w:r w:rsidRPr="00462FC1">
        <w:rPr>
          <w:rFonts w:ascii="Times New Roman" w:hAnsi="Times New Roman" w:cs="Times New Roman"/>
          <w:sz w:val="28"/>
          <w:szCs w:val="28"/>
        </w:rPr>
        <w:lastRenderedPageBreak/>
        <w:t xml:space="preserve">Почетного гражданина </w:t>
      </w:r>
      <w:r w:rsidR="007D294E" w:rsidRPr="00462FC1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1E1676" w:rsidRPr="00462FC1">
        <w:rPr>
          <w:rFonts w:ascii="Times New Roman" w:hAnsi="Times New Roman" w:cs="Times New Roman"/>
          <w:sz w:val="28"/>
          <w:szCs w:val="28"/>
        </w:rPr>
        <w:t xml:space="preserve"> и</w:t>
      </w:r>
      <w:r w:rsidR="007C06E3" w:rsidRPr="00462FC1">
        <w:rPr>
          <w:rFonts w:ascii="Times New Roman" w:hAnsi="Times New Roman" w:cs="Times New Roman"/>
          <w:sz w:val="28"/>
          <w:szCs w:val="28"/>
        </w:rPr>
        <w:t xml:space="preserve"> </w:t>
      </w:r>
      <w:r w:rsidR="001E1676" w:rsidRPr="00462FC1">
        <w:rPr>
          <w:rFonts w:ascii="Times New Roman" w:hAnsi="Times New Roman" w:cs="Times New Roman"/>
          <w:sz w:val="28"/>
          <w:szCs w:val="28"/>
        </w:rPr>
        <w:t>Нагрудный знак Почетного гражданина муниципального образования «</w:t>
      </w:r>
      <w:r w:rsidR="002466F3" w:rsidRPr="00462FC1">
        <w:rPr>
          <w:rFonts w:ascii="Times New Roman" w:hAnsi="Times New Roman" w:cs="Times New Roman"/>
          <w:sz w:val="28"/>
          <w:szCs w:val="28"/>
        </w:rPr>
        <w:t>Г</w:t>
      </w:r>
      <w:r w:rsidR="001E1676" w:rsidRPr="00462FC1">
        <w:rPr>
          <w:rFonts w:ascii="Times New Roman" w:hAnsi="Times New Roman" w:cs="Times New Roman"/>
          <w:sz w:val="28"/>
          <w:szCs w:val="28"/>
        </w:rPr>
        <w:t>ород Саратов».</w:t>
      </w:r>
    </w:p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6"/>
      <w:bookmarkEnd w:id="5"/>
      <w:r w:rsidRPr="00462FC1">
        <w:rPr>
          <w:rFonts w:ascii="Times New Roman" w:hAnsi="Times New Roman" w:cs="Times New Roman"/>
          <w:sz w:val="28"/>
          <w:szCs w:val="28"/>
        </w:rPr>
        <w:t>1.6. В качестве документа, подтверждающего факт присвоения лицу звания Почетного гражданина, выдается удостоверение Почетн</w:t>
      </w:r>
      <w:r w:rsidR="00F548C0" w:rsidRPr="00462FC1">
        <w:rPr>
          <w:rFonts w:ascii="Times New Roman" w:hAnsi="Times New Roman" w:cs="Times New Roman"/>
          <w:sz w:val="28"/>
          <w:szCs w:val="28"/>
        </w:rPr>
        <w:t>ого</w:t>
      </w:r>
      <w:r w:rsidRPr="00462FC1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F548C0" w:rsidRPr="00462FC1">
        <w:rPr>
          <w:rFonts w:ascii="Times New Roman" w:hAnsi="Times New Roman" w:cs="Times New Roman"/>
          <w:sz w:val="28"/>
          <w:szCs w:val="28"/>
        </w:rPr>
        <w:t>а</w:t>
      </w:r>
      <w:r w:rsidRPr="00462FC1">
        <w:rPr>
          <w:rFonts w:ascii="Times New Roman" w:hAnsi="Times New Roman" w:cs="Times New Roman"/>
          <w:sz w:val="28"/>
          <w:szCs w:val="28"/>
        </w:rPr>
        <w:t xml:space="preserve"> </w:t>
      </w:r>
      <w:r w:rsidR="007D294E" w:rsidRPr="00462F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Pr="00462FC1">
        <w:rPr>
          <w:rFonts w:ascii="Times New Roman" w:hAnsi="Times New Roman" w:cs="Times New Roman"/>
          <w:sz w:val="28"/>
          <w:szCs w:val="28"/>
        </w:rPr>
        <w:t>утвержденного образца.</w:t>
      </w:r>
    </w:p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"/>
      <w:bookmarkEnd w:id="6"/>
      <w:r w:rsidRPr="00462FC1">
        <w:rPr>
          <w:rFonts w:ascii="Times New Roman" w:hAnsi="Times New Roman" w:cs="Times New Roman"/>
          <w:sz w:val="28"/>
          <w:szCs w:val="28"/>
        </w:rPr>
        <w:t xml:space="preserve">1.7. Имена Почетных граждан </w:t>
      </w:r>
      <w:r w:rsidR="007D294E" w:rsidRPr="00462FC1">
        <w:rPr>
          <w:rFonts w:ascii="Times New Roman" w:hAnsi="Times New Roman" w:cs="Times New Roman"/>
          <w:sz w:val="28"/>
          <w:szCs w:val="28"/>
        </w:rPr>
        <w:t>з</w:t>
      </w:r>
      <w:r w:rsidRPr="00462FC1">
        <w:rPr>
          <w:rFonts w:ascii="Times New Roman" w:hAnsi="Times New Roman" w:cs="Times New Roman"/>
          <w:sz w:val="28"/>
          <w:szCs w:val="28"/>
        </w:rPr>
        <w:t xml:space="preserve">аносятся в Книгу Почетных граждан </w:t>
      </w:r>
      <w:r w:rsidR="002466F3" w:rsidRPr="00462FC1">
        <w:rPr>
          <w:rFonts w:ascii="Times New Roman" w:hAnsi="Times New Roman" w:cs="Times New Roman"/>
          <w:sz w:val="28"/>
          <w:szCs w:val="28"/>
        </w:rPr>
        <w:t>города Саратова</w:t>
      </w:r>
      <w:r w:rsidRPr="00462FC1">
        <w:rPr>
          <w:rFonts w:ascii="Times New Roman" w:hAnsi="Times New Roman" w:cs="Times New Roman"/>
          <w:sz w:val="28"/>
          <w:szCs w:val="28"/>
        </w:rPr>
        <w:t xml:space="preserve"> в хронологическом порядке.</w:t>
      </w:r>
    </w:p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8"/>
      <w:bookmarkEnd w:id="7"/>
      <w:r w:rsidRPr="00462FC1">
        <w:rPr>
          <w:rFonts w:ascii="Times New Roman" w:hAnsi="Times New Roman" w:cs="Times New Roman"/>
          <w:sz w:val="28"/>
          <w:szCs w:val="28"/>
        </w:rPr>
        <w:t xml:space="preserve">1.8. Книга Почетных граждан </w:t>
      </w:r>
      <w:r w:rsidR="002466F3" w:rsidRPr="00462FC1">
        <w:rPr>
          <w:rFonts w:ascii="Times New Roman" w:hAnsi="Times New Roman" w:cs="Times New Roman"/>
          <w:sz w:val="28"/>
          <w:szCs w:val="28"/>
        </w:rPr>
        <w:t>г</w:t>
      </w:r>
      <w:r w:rsidR="007D294E" w:rsidRPr="00462FC1">
        <w:rPr>
          <w:rFonts w:ascii="Times New Roman" w:hAnsi="Times New Roman" w:cs="Times New Roman"/>
          <w:sz w:val="28"/>
          <w:szCs w:val="28"/>
        </w:rPr>
        <w:t>ород</w:t>
      </w:r>
      <w:r w:rsidR="002466F3" w:rsidRPr="00462FC1">
        <w:rPr>
          <w:rFonts w:ascii="Times New Roman" w:hAnsi="Times New Roman" w:cs="Times New Roman"/>
          <w:sz w:val="28"/>
          <w:szCs w:val="28"/>
        </w:rPr>
        <w:t>а</w:t>
      </w:r>
      <w:r w:rsidR="007D294E" w:rsidRPr="00462FC1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2466F3" w:rsidRPr="00462FC1">
        <w:rPr>
          <w:rFonts w:ascii="Times New Roman" w:hAnsi="Times New Roman" w:cs="Times New Roman"/>
          <w:sz w:val="28"/>
          <w:szCs w:val="28"/>
        </w:rPr>
        <w:t>а</w:t>
      </w:r>
      <w:r w:rsidR="007C06E3" w:rsidRPr="00462FC1">
        <w:rPr>
          <w:rFonts w:ascii="Times New Roman" w:hAnsi="Times New Roman" w:cs="Times New Roman"/>
          <w:sz w:val="28"/>
          <w:szCs w:val="28"/>
        </w:rPr>
        <w:t xml:space="preserve"> </w:t>
      </w:r>
      <w:r w:rsidRPr="00462FC1">
        <w:rPr>
          <w:rFonts w:ascii="Times New Roman" w:hAnsi="Times New Roman" w:cs="Times New Roman"/>
          <w:sz w:val="28"/>
          <w:szCs w:val="28"/>
        </w:rPr>
        <w:t xml:space="preserve">постоянно хранится в администрации </w:t>
      </w:r>
      <w:r w:rsidR="007D294E" w:rsidRPr="00462FC1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Pr="00462FC1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1.9. Почетные граждане приглашаются главой муниципального образования «Город Саратов», председателем Саратовской городской Думы на мероприятия, посвященные государственным праздникам, Дню города, памятным датам города и другим важным событиям. 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 Звание Почетного гражданина может быть присвоено посмертно</w:t>
      </w:r>
      <w:r w:rsidR="002466F3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1.11. Лишение звания Почетного гражданина может быть осуществлено только органом, его присвоившим. Основанием для лишения звания Почетного гражданина может быть только вступление в законную силу обвинительного приговора суда в отношении лица, которому было присвоено звание Почетного гражданина, вследствие совершения им умышленного преступления. 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Основания и порядок присвоения звания Почетн</w:t>
      </w:r>
      <w:r w:rsidR="007A0D0E"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ого</w:t>
      </w:r>
      <w:r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гражданин</w:t>
      </w:r>
      <w:r w:rsidR="007A0D0E"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Основанием для присвоения звания Почетного гражданина явля</w:t>
      </w:r>
      <w:r w:rsidR="002466F3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долговременная и устойчивая известность среди населения муниципального образования «Город Саратов» вследствие: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229F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совершения героических, мужественных поступков во благо жителей муниципального образования «Город Саратов»;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229F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осуществления благотворительной и меценатской деятельности; 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общественной, культурной, научной, политической, производственной, хозяйственной, спортивной деятельности, благодаря которой гражданин обрел широкую известность и авторитет</w:t>
      </w:r>
      <w:r w:rsidR="002466F3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жителей муниципального образования «Город Саратов»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229F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внесения вклада в социально-экономическое развитие муниципального образования «Город Саратов», повышение его роли как центра культуры, экономики и науки; 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229F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внесения вклада в воспитание подрастающего поколения, формирование у подрастающего поколения чувства патриотизма. 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С инициативой о присвоении звания Почетного гражданина могут выступать глава муниципального образования «Город Саратов», депутаты Саратовской городской Думы, председатель Саратовской городской Думы, коллективы предприятий, учреждений, организаций независимо от форм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собственности и организационно-правовых форм, общественные объединения граждан. 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Для рассмотрения вопроса о присвоении звания Почетного гражданина в срок до 1 июня текущего года в Саратовскую городскую Думу предоставляются следующие документы: 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229F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биографические данные кандидата;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229F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деятельности кандидата, котор</w:t>
      </w:r>
      <w:r w:rsidR="00174B8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</w:t>
      </w:r>
      <w:r w:rsidR="00174B8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основанием для присвоения звания;</w:t>
      </w:r>
    </w:p>
    <w:p w:rsidR="00E444D6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229F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ходатайство о присвоении звания Почетного гражданина;</w:t>
      </w:r>
    </w:p>
    <w:p w:rsidR="00164DAD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229F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 на обработку персональных данных;</w:t>
      </w:r>
    </w:p>
    <w:p w:rsidR="001F32F3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229F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 о наличии (отсутствии) неснятой или непогашенной судимости</w:t>
      </w:r>
      <w:r w:rsidR="001F32F3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4DAD" w:rsidRPr="00462FC1" w:rsidRDefault="001F32F3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иные сведения (п</w:t>
      </w:r>
      <w:r w:rsidR="00E444D6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необходимости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64DAD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Принятое по результатам рассмотрения решение в письменной форме доводится до сведения лиц, выступивших с инициативой о присвоении звания Почетного гражданина. </w:t>
      </w:r>
    </w:p>
    <w:p w:rsidR="00164DAD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На заседание Саратовской городской Думы выносится проект решения Саратовской городской Думы о присвоении звания Почетного гражданина не более чем по двум кандидатурам.</w:t>
      </w:r>
    </w:p>
    <w:p w:rsidR="00164DAD" w:rsidRPr="00462FC1" w:rsidRDefault="00E444D6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2.6. Рассмотрение вопроса и принятие решения о присвоении звания Почетного гражданина могут осуществляться в отсутствие представляемого к званию лица.</w:t>
      </w:r>
    </w:p>
    <w:p w:rsidR="00164DAD" w:rsidRPr="00462FC1" w:rsidRDefault="00164DAD" w:rsidP="00E444D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DAD" w:rsidRPr="00462FC1" w:rsidRDefault="00E444D6" w:rsidP="00164DA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Вручение регалий и чествование Почетных граждан</w:t>
      </w:r>
    </w:p>
    <w:p w:rsidR="00164DAD" w:rsidRPr="00462FC1" w:rsidRDefault="00164DAD" w:rsidP="00164DA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64DAD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Диплом Почетного гражданина </w:t>
      </w:r>
      <w:r w:rsidR="00164DA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="00BE0893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удостоверение Почетного гражданина </w:t>
      </w:r>
      <w:r w:rsidR="00164DA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="00867B6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подписываются главой муниципального образования «Город Саратов». </w:t>
      </w:r>
    </w:p>
    <w:p w:rsidR="00164DAD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Диплом Почетного гражданина </w:t>
      </w:r>
      <w:r w:rsidR="00164DA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Лента Почетного гражданина </w:t>
      </w:r>
      <w:r w:rsidR="00164DA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Нагрудный знак Почетного гражданина </w:t>
      </w:r>
      <w:r w:rsidR="00164DA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="00867B6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удостоверение Почетного гражданина </w:t>
      </w:r>
      <w:r w:rsidR="00164DA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="00867B6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вручается лицу, удостоенному звания Почетного гражданина, или его наследникам, в случае смерти лица, удостоенного звания Почетного гражданина, главой муниципального образования «Город Саратов» в торжественной обстановке.</w:t>
      </w:r>
    </w:p>
    <w:p w:rsidR="00164DAD" w:rsidRPr="00462FC1" w:rsidRDefault="00164DAD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DAD" w:rsidRPr="00462FC1" w:rsidRDefault="00E444D6" w:rsidP="00164DA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Права и социальные льготы Почетных граждан, порядок их финансирования и реализации</w:t>
      </w:r>
    </w:p>
    <w:p w:rsidR="007A0D0E" w:rsidRPr="00462FC1" w:rsidRDefault="007A0D0E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DAD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4.1.Почетный гражданин вправе:</w:t>
      </w:r>
    </w:p>
    <w:p w:rsidR="00164DAD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быть принятым безотлагательно главой муниципального образования «Город Саратов», председателем Саратовской городской Думы, должностными лицами органов местного самоуправления</w:t>
      </w:r>
      <w:r w:rsidR="006A773B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4DA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4DAD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посещать вне очереди муниципальные учреждения и предприятия </w:t>
      </w:r>
      <w:r w:rsidR="00164DAD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3425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получать еже</w:t>
      </w:r>
      <w:r w:rsidR="001F32F3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месячно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материальную помощь в размере </w:t>
      </w:r>
      <w:r w:rsidR="001F32F3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рублей.</w:t>
      </w:r>
    </w:p>
    <w:p w:rsidR="00473425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В случае смерти Почетного гражданина производится </w:t>
      </w:r>
      <w:bookmarkStart w:id="9" w:name="_Hlk77580099"/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возмещение затрат на его захоронение за счет средств бюджета муниципального образования «Город Саратов» в размере, не превышающем </w:t>
      </w:r>
      <w:r w:rsidR="00540C31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bookmarkEnd w:id="9"/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Возмещение затрат производится управлением по труду и социальному развитию администрации муниципального образования «Город Саратов» по заявлению супруга, близких родственников либо законных представителей умершего, а при отсутствии таковых - по заявлению иных лиц, взявших на себя обязанность осуществлять погребение умершего в соответствии с Федеральным законом от 12.01.1996 № 8-ФЗ «О погребении и похоронном деле». </w:t>
      </w:r>
    </w:p>
    <w:p w:rsidR="00473425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Право на социальные льготы Почетного гражданина после его смерти на членов семьи и других родственников не распространяется.</w:t>
      </w:r>
    </w:p>
    <w:p w:rsidR="00473425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Порядок реализации льгот Почетному гражданину и назначение ответственных за исполнение пунктов настоящего Положения определяются распоряжением администрации муниципального образования «Город Саратов». </w:t>
      </w:r>
    </w:p>
    <w:p w:rsidR="00473425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4.5. Расходы на оказание материальной помощи и реализацию льгот Почетному гражданину финансируются из бюджета муниципального образования «Город Саратов». При формировании бюджета </w:t>
      </w:r>
      <w:r w:rsidR="00790D2A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</w:t>
      </w:r>
      <w:r w:rsidR="009C0E09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 Саратов</w:t>
      </w:r>
      <w:r w:rsidR="009C0E09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 вносятся предложения, учитывающие расходы на оказание материальной помощи и на предоставление льгот Почетным г</w:t>
      </w:r>
      <w:r w:rsidR="00790D2A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ражданам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73425" w:rsidRPr="00462FC1" w:rsidRDefault="00473425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3425" w:rsidRPr="00462FC1" w:rsidRDefault="00E444D6" w:rsidP="00473425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 Описание ленты «Почетный гражданин </w:t>
      </w:r>
      <w:r w:rsidR="009C0E09"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образования «Г</w:t>
      </w:r>
      <w:r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ород Саратов»</w:t>
      </w:r>
    </w:p>
    <w:p w:rsidR="00473425" w:rsidRPr="00462FC1" w:rsidRDefault="00473425" w:rsidP="00473425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F07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Лента «Почетный гражданин </w:t>
      </w:r>
      <w:r w:rsidR="00473425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произведением ручной ткацкой работы. Материал ленты - шелк. Размер ленты 2120 × 150 мм. По всей длине лента разделена продольными полосами цветов флага города Саратова. Ширина полос соответствует установленному соотношению. Справа от центра ленты, на белой полосе, изображен </w:t>
      </w:r>
      <w:r w:rsidR="00DF411C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 города Саратова</w:t>
      </w:r>
      <w:r w:rsidR="00790D2A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Концы ленты обрамлены шелковыми кистями золотистого цвета длиной 100 мм. </w:t>
      </w:r>
    </w:p>
    <w:p w:rsidR="00CF7F07" w:rsidRPr="00462FC1" w:rsidRDefault="00CF7F07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6. Описание диплома «Почетный гражданин </w:t>
      </w:r>
      <w:r w:rsidR="00CF7F07"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</w:p>
    <w:p w:rsidR="00CF7F07" w:rsidRPr="00462FC1" w:rsidRDefault="00CF7F07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F07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6.1. Диплом «Почетный гражданин </w:t>
      </w:r>
      <w:r w:rsidR="00CF7F0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папку прямоугольной формы, выполненную из плотного картона, обтянутую кожзаменителем синего цвета. На лицевой стороне папки в верхней части, в центре расположено тисненое металлизированной фольгой изображение герба </w:t>
      </w:r>
      <w:r w:rsidR="00790D2A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F7F0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</w:t>
      </w:r>
      <w:r w:rsidR="00790D2A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F7F0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Саратов</w:t>
      </w:r>
      <w:r w:rsidR="00790D2A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середине - надпись «ДИПЛОМ Почетного гражданина </w:t>
      </w:r>
      <w:r w:rsidR="00C8524B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ород Саратов». </w:t>
      </w:r>
    </w:p>
    <w:p w:rsidR="00CF7F07" w:rsidRPr="00462FC1" w:rsidRDefault="00CF7F07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E444D6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развороте папки с левой стороны по всей диагонали на фоне «светло-голубой муар» изображена консерватория в неярких тонах серого цвета. </w:t>
      </w:r>
    </w:p>
    <w:p w:rsidR="00CF7F07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Сверху и снизу левой и правой сторон разворота папки изображена лента темно-синего цвета. </w:t>
      </w:r>
    </w:p>
    <w:p w:rsidR="00CF7F07" w:rsidRPr="00462FC1" w:rsidRDefault="00E444D6" w:rsidP="00164D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правой стороны разворота сделана надпись:</w:t>
      </w: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«ДИПЛОМ ПОЧЕТНОГО ГРАЖДАНИНА </w:t>
      </w:r>
      <w:r w:rsidR="00CF7F0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САРАТОВ</w:t>
      </w:r>
      <w:r w:rsidR="00CF7F0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(надпись темно-синего цвета, шрифт - «гротеск»)</w:t>
      </w:r>
      <w:r w:rsidR="00CF7F0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по вертикальной оси симметрии в центре правой стороны разворота размещен текст:</w:t>
      </w: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(текст выполнен шрифтом черного цвета на фоне «светло-голубой муар»</w:t>
      </w: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изображением </w:t>
      </w:r>
      <w:r w:rsidRPr="0046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герба </w:t>
      </w:r>
      <w:r w:rsidR="00790D2A" w:rsidRPr="00462FC1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Саратова</w:t>
      </w:r>
      <w:r w:rsidR="00A10DB2" w:rsidRPr="00462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неярких тонах серого цвета)</w:t>
      </w: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знак высшей</w:t>
      </w: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признательности и уважения</w:t>
      </w: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жителей </w:t>
      </w:r>
      <w:r w:rsidR="00CF7F0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(в дательном падеже, текст выполнен темно-синим цветом)</w:t>
      </w: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присвоено звание «ПОЧЕТНЫЙ ГРАЖДАНИН</w:t>
      </w:r>
    </w:p>
    <w:p w:rsidR="00CF7F07" w:rsidRPr="00462FC1" w:rsidRDefault="00CF7F07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r w:rsidR="00E444D6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САРАТОВ»</w:t>
      </w:r>
    </w:p>
    <w:p w:rsidR="00CF7F07" w:rsidRPr="00462FC1" w:rsidRDefault="00E444D6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F7F0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 Саратовской городской Думы от _______ № _________)</w:t>
      </w:r>
    </w:p>
    <w:p w:rsidR="00063274" w:rsidRPr="00462FC1" w:rsidRDefault="00063274" w:rsidP="00CF7F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274" w:rsidRPr="00462FC1" w:rsidRDefault="00E444D6" w:rsidP="00CF7F07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</w:t>
      </w:r>
    </w:p>
    <w:p w:rsidR="00063274" w:rsidRPr="00462FC1" w:rsidRDefault="00E444D6" w:rsidP="00CF7F07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«Город Саратов» </w:t>
      </w:r>
      <w:r w:rsidR="00DB0759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Фамилия, инициалы</w:t>
      </w:r>
      <w:r w:rsidR="00063274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63274" w:rsidRPr="00462FC1" w:rsidRDefault="00063274" w:rsidP="00CF7F07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274" w:rsidRPr="00462FC1" w:rsidRDefault="005F6D63" w:rsidP="000632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E444D6"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Описание удостоверения «Почетный гражданин </w:t>
      </w:r>
      <w:r w:rsidR="00063274"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</w:p>
    <w:p w:rsidR="00063274" w:rsidRPr="00462FC1" w:rsidRDefault="00063274" w:rsidP="00CF7F07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274" w:rsidRPr="00462FC1" w:rsidRDefault="00E444D6" w:rsidP="003F01B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7.1. Удостоверение «Почетный гражданин </w:t>
      </w:r>
      <w:r w:rsidR="00063274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="00814B91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размером 200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× 70 мм (в развернутом виде) выполнено из плотного картона, обтянутого кожзаменителем синего цвета. На лицевой стороне удостоверения по оси симметрии изображены герб </w:t>
      </w:r>
      <w:r w:rsidR="00790D2A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Саратов</w:t>
      </w:r>
      <w:proofErr w:type="gramStart"/>
      <w:r w:rsidR="00790D2A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верхней части) и надпись «Почетный гражданин </w:t>
      </w:r>
      <w:r w:rsidR="00063274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нижней части). Герб и надпись выполнены тиснением металлизированной фольгой. </w:t>
      </w:r>
    </w:p>
    <w:p w:rsidR="00063274" w:rsidRPr="00462FC1" w:rsidRDefault="00E444D6" w:rsidP="000632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часть удостоверения состоит из двух вклеенных, ламин</w:t>
      </w:r>
      <w:r w:rsidR="00814B91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ированных вкладышей размером 96 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× 66 мм бело-голубого цвета. </w:t>
      </w:r>
    </w:p>
    <w:p w:rsidR="00063274" w:rsidRPr="00462FC1" w:rsidRDefault="00E444D6" w:rsidP="000632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левом верхнем углу левого вкладыша изображен герб </w:t>
      </w:r>
      <w:r w:rsidR="00790D2A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Саратова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правом верхнем углу левого вкладыша размещается цветная фотография лица, удостоенного звания «Почетный гражданин </w:t>
      </w:r>
      <w:r w:rsidR="00063274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размером 40 × 30 мм, скрепленная малой круглой печатью с изображением герба </w:t>
      </w:r>
      <w:r w:rsidR="00790D2A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Саратова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3274" w:rsidRPr="00462FC1" w:rsidRDefault="00E444D6" w:rsidP="000632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верхней части правого вкладыша сделана надпись «Удостоверение № _____» прямым шрифтом темно-синего цвета. Ниже текст «Ф.И.О., является Почетным гражданином </w:t>
      </w:r>
      <w:r w:rsidR="00C8524B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ород Саратов». Текст выполнен прямым шрифтом черного цвета. </w:t>
      </w:r>
    </w:p>
    <w:p w:rsidR="00063274" w:rsidRPr="00462FC1" w:rsidRDefault="00E444D6" w:rsidP="000632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Внизу правого вкладыша расположен текст:</w:t>
      </w:r>
    </w:p>
    <w:p w:rsidR="00063274" w:rsidRPr="00462FC1" w:rsidRDefault="00E444D6" w:rsidP="000632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«Пользуется правами и льготами, установленными решением Саратовской городской Думы</w:t>
      </w:r>
      <w:r w:rsidR="00C8524B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63274" w:rsidRPr="00462FC1" w:rsidRDefault="00E444D6" w:rsidP="000632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Удостоверение бессрочное, действует на территории </w:t>
      </w:r>
      <w:r w:rsidR="00063274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3274" w:rsidRPr="00462FC1" w:rsidRDefault="00E444D6" w:rsidP="000632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 выполнен прямым шрифтом черного цвета. </w:t>
      </w:r>
    </w:p>
    <w:p w:rsidR="00063274" w:rsidRPr="00462FC1" w:rsidRDefault="00E444D6" w:rsidP="000632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удостоверению выдается вкладыш с перечнем льгот, предоставляемых Почетному гражданину.</w:t>
      </w:r>
    </w:p>
    <w:p w:rsidR="00063274" w:rsidRPr="00462FC1" w:rsidRDefault="00063274" w:rsidP="000632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274" w:rsidRPr="00462FC1" w:rsidRDefault="005F6D63" w:rsidP="00063274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="00E444D6"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Описание Нагрудного знака «Почетный гражданин </w:t>
      </w:r>
      <w:r w:rsidR="00063274"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</w:p>
    <w:p w:rsidR="00063274" w:rsidRPr="00462FC1" w:rsidRDefault="00063274" w:rsidP="00063274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2C21" w:rsidRPr="00462FC1" w:rsidRDefault="005F6D63" w:rsidP="000632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444D6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Нагрудный знак </w:t>
      </w:r>
      <w:r w:rsidR="00867B6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444D6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</w:t>
      </w:r>
      <w:r w:rsidR="00867B6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E444D6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</w:t>
      </w:r>
      <w:r w:rsidR="00652C21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«Город Саратов»</w:t>
      </w:r>
      <w:r w:rsidR="00867B6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4D6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 из стали, состоит из двух элементов. Основной элемент представляет собой розетку в виде лавровых листьев серебряного оттенка. Размер изделия - 50 мм, вид изделия - 3Д, толщина изделия - 4 мм (с изгибом знака). На основном элементе расположен накладной элемент в виде креста синего цвета, обрамленного серебряным оттенком. Внутри креста изображен круг синего цвета, обрамленный серебряным оттенком. В центре круга изображен герб города Саратова, выполненный в серебряном оттенке. По контуру круга выполнена надпись «ПОЧЕТНЫЙ ГРАЖДАНИН </w:t>
      </w:r>
      <w:r w:rsidR="00652C21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r w:rsidR="00E444D6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САРАТОВ» в серебряном оттенке. Размер накладного элемента - 37 мм, вид изделия - 2Д. Концы креста и круг изделия покрыты эпоксидной смолой. Крепление изделия - винт, упаковка - картонная коробка». </w:t>
      </w:r>
    </w:p>
    <w:p w:rsidR="00652C21" w:rsidRPr="00462FC1" w:rsidRDefault="00652C21" w:rsidP="00652C2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52C21" w:rsidRPr="00462FC1" w:rsidRDefault="005F6D63" w:rsidP="00867B6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="00E444D6" w:rsidRPr="00462F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Заключительные Положения</w:t>
      </w:r>
    </w:p>
    <w:p w:rsidR="00652C21" w:rsidRPr="00462FC1" w:rsidRDefault="00652C21" w:rsidP="00652C21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44D6" w:rsidRPr="00462FC1" w:rsidRDefault="005F6D63" w:rsidP="000632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444D6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На лиц, которым </w:t>
      </w:r>
      <w:r w:rsidR="00867B67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звание «Почетный гражданин города Саратова» </w:t>
      </w:r>
      <w:r w:rsidR="00E444D6" w:rsidRPr="0046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присвоено до принятия настоящего Положения, распространяются права и льготы, установленные настоящим Положением.</w:t>
      </w:r>
    </w:p>
    <w:p w:rsidR="00E444D6" w:rsidRPr="00462FC1" w:rsidRDefault="00E444D6" w:rsidP="00063274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462FC1">
        <w:rPr>
          <w:color w:val="000000"/>
          <w:sz w:val="24"/>
          <w:szCs w:val="24"/>
        </w:rPr>
        <w:t>.</w:t>
      </w:r>
    </w:p>
    <w:p w:rsidR="007E265B" w:rsidRPr="00462FC1" w:rsidRDefault="007E265B" w:rsidP="007E2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65B" w:rsidRPr="00462FC1" w:rsidRDefault="007E265B" w:rsidP="007E265B">
      <w:pPr>
        <w:rPr>
          <w:rFonts w:ascii="Times New Roman" w:hAnsi="Times New Roman"/>
          <w:color w:val="000000"/>
          <w:sz w:val="28"/>
        </w:rPr>
        <w:sectPr w:rsidR="007E265B" w:rsidRPr="00462FC1" w:rsidSect="007E265B">
          <w:headerReference w:type="even" r:id="rId7"/>
          <w:headerReference w:type="default" r:id="rId8"/>
          <w:pgSz w:w="12242" w:h="15842" w:code="1"/>
          <w:pgMar w:top="709" w:right="760" w:bottom="1079" w:left="1701" w:header="720" w:footer="720" w:gutter="0"/>
          <w:cols w:space="720"/>
          <w:noEndnote/>
          <w:titlePg/>
        </w:sectPr>
      </w:pPr>
    </w:p>
    <w:p w:rsidR="003A4C2B" w:rsidRPr="00462FC1" w:rsidRDefault="003A4C2B" w:rsidP="00E44A3F">
      <w:pPr>
        <w:pStyle w:val="1"/>
        <w:tabs>
          <w:tab w:val="left" w:pos="3062"/>
        </w:tabs>
        <w:ind w:firstLine="0"/>
        <w:rPr>
          <w:b/>
          <w:szCs w:val="28"/>
        </w:rPr>
      </w:pPr>
    </w:p>
    <w:p w:rsidR="006B3677" w:rsidRDefault="006B3677" w:rsidP="006B3677">
      <w:pPr>
        <w:pStyle w:val="1"/>
        <w:ind w:left="2124" w:hanging="2124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6B3677" w:rsidRDefault="006B3677" w:rsidP="006B3677">
      <w:pPr>
        <w:pStyle w:val="Head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Саратовской городской Думы «</w:t>
      </w:r>
      <w:r>
        <w:rPr>
          <w:rFonts w:ascii="Times New Roman" w:hAnsi="Times New Roman"/>
          <w:sz w:val="28"/>
        </w:rPr>
        <w:t>О внесении изменений в решение Саратовской городской Думы от 31.01.2007 № 14-115 «О Положении о Почетном гражданине города Саратова»</w:t>
      </w:r>
    </w:p>
    <w:p w:rsidR="006B3677" w:rsidRDefault="006B3677" w:rsidP="006B3677">
      <w:pPr>
        <w:rPr>
          <w:rFonts w:ascii="Times New Roman" w:hAnsi="Times New Roman" w:cs="Times New Roman"/>
          <w:sz w:val="28"/>
          <w:szCs w:val="28"/>
        </w:rPr>
      </w:pPr>
    </w:p>
    <w:p w:rsidR="006B3677" w:rsidRDefault="006B3677" w:rsidP="006B3677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Саратовской городской Думы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в решение Саратовской городской Думы от 31.01.2007 № 14-115 «О Положении о Почетном гражданине города Саратова»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разработан с целью приведения действующего решения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Саратовской городской Думы от 31.01.2007 № 14-115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Уставом муниципального образования «Город Саратов» и Законом Саратовской области от 23.12.2004 № 79-ЗСО «О городских округах»,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связи с тем, что город Саратов входит в состав территории муниципального образования «Город Саратов».</w:t>
      </w:r>
    </w:p>
    <w:p w:rsidR="006B3677" w:rsidRDefault="006B3677" w:rsidP="006B3677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В связи с этим, по всему тексту действующего решения предлагается по тексту слова «город Саратов» заменить словами «муниципальное образование «Город Саратов».</w:t>
      </w:r>
    </w:p>
    <w:p w:rsidR="006B3677" w:rsidRDefault="006B3677" w:rsidP="006B3677">
      <w:pPr>
        <w:pStyle w:val="Head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Кроме того, в проекте решения увеличены размеры материальной помощи Почетным гражданам, (будет выплачиваться ежемесячно 20 тыс. рублей, ранее - 50 тыс. рублей в год) и возмещения затрат на захоронение Почетного гражданина за счет средств бюджета муниципального образования «Город Саратов» (в размере, не превышающем 100 тыс. рублей, ранее - не превышающем 50 тыс. рублей).</w:t>
      </w:r>
    </w:p>
    <w:p w:rsidR="006B3677" w:rsidRDefault="006B3677" w:rsidP="006B3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не повлечет неблагоприятных социально-экономических последствий.</w:t>
      </w:r>
    </w:p>
    <w:p w:rsidR="006B3677" w:rsidRDefault="006B3677" w:rsidP="006B3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срок опубликования решения в течение 10 дней со дня его принятия.</w:t>
      </w:r>
    </w:p>
    <w:p w:rsidR="006B3677" w:rsidRDefault="006B3677" w:rsidP="006B3677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677" w:rsidRDefault="006B3677" w:rsidP="006B3677">
      <w:pPr>
        <w:spacing w:line="228" w:lineRule="auto"/>
        <w:jc w:val="both"/>
        <w:rPr>
          <w:rFonts w:ascii="Times New Roman" w:hAnsi="Times New Roman" w:cs="Times New Roman"/>
          <w:b/>
        </w:rPr>
      </w:pPr>
    </w:p>
    <w:p w:rsidR="006B3677" w:rsidRDefault="006B3677" w:rsidP="006B3677">
      <w:pPr>
        <w:spacing w:line="228" w:lineRule="auto"/>
        <w:jc w:val="both"/>
        <w:rPr>
          <w:rFonts w:ascii="Times New Roman" w:hAnsi="Times New Roman" w:cs="Times New Roman"/>
          <w:b/>
        </w:rPr>
      </w:pPr>
    </w:p>
    <w:p w:rsidR="006B3677" w:rsidRDefault="006B3677" w:rsidP="006B3677">
      <w:pPr>
        <w:spacing w:line="228" w:lineRule="auto"/>
        <w:jc w:val="both"/>
        <w:rPr>
          <w:rFonts w:ascii="Times New Roman" w:hAnsi="Times New Roman" w:cs="Times New Roman"/>
          <w:b/>
        </w:rPr>
      </w:pPr>
    </w:p>
    <w:p w:rsidR="006B3677" w:rsidRDefault="006B3677" w:rsidP="006B3677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B3677" w:rsidRDefault="006B3677" w:rsidP="006B3677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М.А. Исаев</w:t>
      </w:r>
    </w:p>
    <w:p w:rsidR="006B3677" w:rsidRDefault="006B3677" w:rsidP="006B3677">
      <w:pPr>
        <w:spacing w:line="228" w:lineRule="auto"/>
      </w:pPr>
    </w:p>
    <w:p w:rsidR="006B3677" w:rsidRDefault="006B3677" w:rsidP="006B3677">
      <w:pPr>
        <w:ind w:firstLine="708"/>
        <w:jc w:val="both"/>
        <w:rPr>
          <w:rFonts w:ascii="Times New Roman" w:hAnsi="Times New Roman"/>
          <w:sz w:val="28"/>
        </w:rPr>
      </w:pPr>
    </w:p>
    <w:p w:rsidR="006B3677" w:rsidRDefault="006B3677" w:rsidP="006B3677">
      <w:pPr>
        <w:rPr>
          <w:rFonts w:ascii="Times New Roman" w:hAnsi="Times New Roman" w:cs="Times New Roman"/>
          <w:b/>
          <w:sz w:val="28"/>
          <w:szCs w:val="28"/>
        </w:rPr>
      </w:pPr>
    </w:p>
    <w:p w:rsidR="006B3677" w:rsidRDefault="006B3677" w:rsidP="006B3677">
      <w:pPr>
        <w:rPr>
          <w:rFonts w:ascii="Times New Roman" w:hAnsi="Times New Roman" w:cs="Times New Roman"/>
          <w:b/>
          <w:sz w:val="28"/>
          <w:szCs w:val="28"/>
        </w:rPr>
      </w:pPr>
    </w:p>
    <w:p w:rsidR="009509B3" w:rsidRPr="00462FC1" w:rsidRDefault="009509B3" w:rsidP="009509B3">
      <w:pPr>
        <w:ind w:firstLine="708"/>
        <w:jc w:val="both"/>
        <w:rPr>
          <w:rFonts w:ascii="Times New Roman" w:hAnsi="Times New Roman"/>
          <w:sz w:val="28"/>
        </w:rPr>
      </w:pPr>
    </w:p>
    <w:p w:rsidR="009509B3" w:rsidRPr="00462FC1" w:rsidRDefault="009509B3" w:rsidP="009509B3">
      <w:pPr>
        <w:rPr>
          <w:rFonts w:ascii="Times New Roman" w:hAnsi="Times New Roman" w:cs="Times New Roman"/>
          <w:b/>
          <w:sz w:val="28"/>
          <w:szCs w:val="28"/>
        </w:rPr>
      </w:pPr>
    </w:p>
    <w:p w:rsidR="009509B3" w:rsidRPr="00462FC1" w:rsidRDefault="009509B3" w:rsidP="009509B3">
      <w:pPr>
        <w:rPr>
          <w:rFonts w:ascii="Times New Roman" w:hAnsi="Times New Roman" w:cs="Times New Roman"/>
          <w:b/>
          <w:sz w:val="28"/>
          <w:szCs w:val="28"/>
        </w:rPr>
      </w:pPr>
    </w:p>
    <w:p w:rsidR="009509B3" w:rsidRPr="00462FC1" w:rsidRDefault="009509B3" w:rsidP="009509B3">
      <w:pPr>
        <w:rPr>
          <w:rFonts w:ascii="Times New Roman" w:hAnsi="Times New Roman" w:cs="Times New Roman"/>
          <w:b/>
          <w:sz w:val="28"/>
          <w:szCs w:val="28"/>
        </w:rPr>
      </w:pPr>
    </w:p>
    <w:p w:rsidR="009509B3" w:rsidRPr="00462FC1" w:rsidRDefault="009509B3" w:rsidP="009509B3">
      <w:pPr>
        <w:rPr>
          <w:rFonts w:ascii="Times New Roman" w:hAnsi="Times New Roman" w:cs="Times New Roman"/>
          <w:b/>
          <w:sz w:val="28"/>
          <w:szCs w:val="28"/>
        </w:rPr>
      </w:pPr>
    </w:p>
    <w:p w:rsidR="009509B3" w:rsidRPr="00462FC1" w:rsidRDefault="009509B3" w:rsidP="009509B3">
      <w:pPr>
        <w:rPr>
          <w:rFonts w:ascii="Times New Roman" w:hAnsi="Times New Roman" w:cs="Times New Roman"/>
          <w:b/>
          <w:sz w:val="28"/>
          <w:szCs w:val="28"/>
        </w:rPr>
      </w:pPr>
    </w:p>
    <w:p w:rsidR="00A7663B" w:rsidRPr="00462FC1" w:rsidRDefault="00A7663B" w:rsidP="009509B3">
      <w:pPr>
        <w:rPr>
          <w:rFonts w:ascii="Times New Roman" w:hAnsi="Times New Roman" w:cs="Times New Roman"/>
          <w:b/>
          <w:sz w:val="28"/>
          <w:szCs w:val="28"/>
        </w:rPr>
      </w:pPr>
    </w:p>
    <w:p w:rsidR="009509B3" w:rsidRPr="00462FC1" w:rsidRDefault="009509B3" w:rsidP="009509B3">
      <w:pPr>
        <w:rPr>
          <w:rFonts w:ascii="Times New Roman" w:hAnsi="Times New Roman" w:cs="Times New Roman"/>
          <w:b/>
          <w:sz w:val="28"/>
          <w:szCs w:val="28"/>
        </w:rPr>
      </w:pPr>
    </w:p>
    <w:p w:rsidR="00252ACF" w:rsidRPr="00462FC1" w:rsidRDefault="00252ACF" w:rsidP="009509B3">
      <w:pPr>
        <w:rPr>
          <w:rFonts w:ascii="Times New Roman" w:hAnsi="Times New Roman" w:cs="Times New Roman"/>
          <w:b/>
          <w:sz w:val="28"/>
          <w:szCs w:val="28"/>
        </w:rPr>
      </w:pPr>
    </w:p>
    <w:p w:rsidR="004A16C2" w:rsidRDefault="004A16C2" w:rsidP="004A16C2">
      <w:pPr>
        <w:rPr>
          <w:rFonts w:ascii="Times New Roman" w:hAnsi="Times New Roman" w:cs="Times New Roman"/>
          <w:b/>
          <w:sz w:val="28"/>
          <w:szCs w:val="28"/>
        </w:rPr>
      </w:pPr>
    </w:p>
    <w:p w:rsidR="00C44A33" w:rsidRDefault="00C44A33" w:rsidP="004A16C2">
      <w:pPr>
        <w:rPr>
          <w:rFonts w:ascii="Times New Roman" w:hAnsi="Times New Roman" w:cs="Times New Roman"/>
          <w:b/>
          <w:sz w:val="28"/>
          <w:szCs w:val="28"/>
        </w:rPr>
      </w:pPr>
    </w:p>
    <w:p w:rsidR="00C44A33" w:rsidRDefault="00C44A33" w:rsidP="004A16C2">
      <w:pPr>
        <w:rPr>
          <w:rFonts w:ascii="Times New Roman" w:hAnsi="Times New Roman" w:cs="Times New Roman"/>
          <w:b/>
          <w:sz w:val="28"/>
          <w:szCs w:val="28"/>
        </w:rPr>
      </w:pPr>
    </w:p>
    <w:p w:rsidR="006B3677" w:rsidRPr="00462FC1" w:rsidRDefault="006B3677" w:rsidP="004A16C2">
      <w:pPr>
        <w:rPr>
          <w:rFonts w:ascii="Times New Roman" w:hAnsi="Times New Roman" w:cs="Times New Roman"/>
          <w:b/>
          <w:sz w:val="28"/>
          <w:szCs w:val="28"/>
        </w:rPr>
      </w:pPr>
    </w:p>
    <w:p w:rsidR="00E516A0" w:rsidRPr="00462FC1" w:rsidRDefault="00E516A0" w:rsidP="004A1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C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0CDF" w:rsidRDefault="00D40CDF" w:rsidP="00D40CDF">
      <w:pPr>
        <w:pStyle w:val="Heading"/>
        <w:jc w:val="center"/>
        <w:rPr>
          <w:rFonts w:ascii="Times New Roman" w:hAnsi="Times New Roman"/>
          <w:sz w:val="28"/>
        </w:rPr>
      </w:pPr>
      <w:r w:rsidRPr="00D40CDF">
        <w:rPr>
          <w:rFonts w:ascii="Times New Roman" w:hAnsi="Times New Roman" w:cs="Times New Roman"/>
          <w:bCs w:val="0"/>
          <w:sz w:val="28"/>
          <w:szCs w:val="28"/>
        </w:rPr>
        <w:t xml:space="preserve">правовых актов, отмены, изменения, приостановления или принятия которых </w:t>
      </w:r>
      <w:r w:rsidR="00E516A0" w:rsidRPr="00D40CDF">
        <w:rPr>
          <w:rFonts w:ascii="Times New Roman" w:hAnsi="Times New Roman" w:cs="Times New Roman"/>
          <w:bCs w:val="0"/>
          <w:sz w:val="28"/>
          <w:szCs w:val="28"/>
        </w:rPr>
        <w:t xml:space="preserve"> потребует принятие проекта решения Саратовской городской Думы «</w:t>
      </w:r>
      <w:r w:rsidR="00E516A0" w:rsidRPr="00D40CDF">
        <w:rPr>
          <w:rFonts w:ascii="Times New Roman" w:hAnsi="Times New Roman"/>
          <w:bCs w:val="0"/>
          <w:sz w:val="28"/>
        </w:rPr>
        <w:t>О</w:t>
      </w:r>
      <w:r w:rsidR="00E516A0" w:rsidRPr="00462FC1">
        <w:rPr>
          <w:rFonts w:ascii="Times New Roman" w:hAnsi="Times New Roman"/>
          <w:sz w:val="28"/>
        </w:rPr>
        <w:t xml:space="preserve"> внесении изменений в решение Саратовской городской Думы от 31.01.2007 № 14-115 «О </w:t>
      </w:r>
      <w:proofErr w:type="gramStart"/>
      <w:r w:rsidR="00E516A0" w:rsidRPr="00462FC1">
        <w:rPr>
          <w:rFonts w:ascii="Times New Roman" w:hAnsi="Times New Roman"/>
          <w:sz w:val="28"/>
        </w:rPr>
        <w:t>Положении</w:t>
      </w:r>
      <w:proofErr w:type="gramEnd"/>
      <w:r w:rsidR="00E516A0" w:rsidRPr="00462FC1">
        <w:rPr>
          <w:rFonts w:ascii="Times New Roman" w:hAnsi="Times New Roman"/>
          <w:sz w:val="28"/>
        </w:rPr>
        <w:t xml:space="preserve"> о Почетном гражданине </w:t>
      </w:r>
    </w:p>
    <w:p w:rsidR="00E516A0" w:rsidRPr="00462FC1" w:rsidRDefault="00E516A0" w:rsidP="00D40CDF">
      <w:pPr>
        <w:pStyle w:val="Heading"/>
        <w:jc w:val="center"/>
        <w:rPr>
          <w:rFonts w:ascii="Times New Roman" w:hAnsi="Times New Roman"/>
          <w:sz w:val="28"/>
        </w:rPr>
      </w:pPr>
      <w:r w:rsidRPr="00462FC1">
        <w:rPr>
          <w:rFonts w:ascii="Times New Roman" w:hAnsi="Times New Roman"/>
          <w:sz w:val="28"/>
        </w:rPr>
        <w:t>города Саратова»</w:t>
      </w:r>
    </w:p>
    <w:p w:rsidR="009509B3" w:rsidRPr="00462FC1" w:rsidRDefault="009509B3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A0" w:rsidRPr="00462FC1" w:rsidRDefault="00E516A0" w:rsidP="00E516A0">
      <w:pPr>
        <w:rPr>
          <w:rFonts w:ascii="Times New Roman" w:hAnsi="Times New Roman" w:cs="Times New Roman"/>
          <w:b/>
          <w:sz w:val="28"/>
          <w:szCs w:val="28"/>
        </w:rPr>
      </w:pPr>
    </w:p>
    <w:p w:rsidR="00702895" w:rsidRPr="00462FC1" w:rsidRDefault="009509B3" w:rsidP="00702895">
      <w:pPr>
        <w:pStyle w:val="Heading"/>
        <w:ind w:firstLine="708"/>
        <w:jc w:val="both"/>
        <w:rPr>
          <w:rFonts w:ascii="Times New Roman" w:hAnsi="Times New Roman"/>
          <w:b w:val="0"/>
          <w:sz w:val="28"/>
        </w:rPr>
      </w:pPr>
      <w:r w:rsidRPr="00462FC1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решения Саратовской городской Думы </w:t>
      </w:r>
      <w:r w:rsidRPr="00462FC1">
        <w:rPr>
          <w:rFonts w:ascii="Times New Roman" w:hAnsi="Times New Roman"/>
          <w:b w:val="0"/>
          <w:sz w:val="28"/>
        </w:rPr>
        <w:t>О</w:t>
      </w:r>
      <w:r w:rsidR="004F0C20" w:rsidRPr="00462FC1">
        <w:rPr>
          <w:rFonts w:ascii="Times New Roman" w:hAnsi="Times New Roman"/>
          <w:b w:val="0"/>
          <w:sz w:val="28"/>
        </w:rPr>
        <w:t xml:space="preserve"> внесении изменений</w:t>
      </w:r>
      <w:r w:rsidRPr="00462FC1">
        <w:rPr>
          <w:rFonts w:ascii="Times New Roman" w:hAnsi="Times New Roman"/>
          <w:b w:val="0"/>
          <w:sz w:val="28"/>
        </w:rPr>
        <w:t xml:space="preserve"> в решение Саратовской городской Думы от 31.01.2007 № 14-115 «О Положении о Почетном гражданине города Саратова»</w:t>
      </w:r>
      <w:r w:rsidR="006B3677">
        <w:rPr>
          <w:rFonts w:ascii="Times New Roman" w:hAnsi="Times New Roman"/>
          <w:b w:val="0"/>
          <w:sz w:val="28"/>
        </w:rPr>
        <w:t xml:space="preserve"> </w:t>
      </w:r>
      <w:r w:rsidR="00E516A0" w:rsidRPr="00462FC1">
        <w:rPr>
          <w:rFonts w:ascii="Times New Roman" w:hAnsi="Times New Roman" w:cs="Times New Roman"/>
          <w:b w:val="0"/>
          <w:sz w:val="28"/>
          <w:szCs w:val="28"/>
        </w:rPr>
        <w:t xml:space="preserve">потребует внесения изменений </w:t>
      </w:r>
      <w:r w:rsidR="00702895" w:rsidRPr="00462FC1">
        <w:rPr>
          <w:rFonts w:ascii="Times New Roman" w:hAnsi="Times New Roman"/>
          <w:b w:val="0"/>
          <w:sz w:val="28"/>
        </w:rPr>
        <w:t>в распоряжение главы администрации города Саратова от 25 ноября 2008 года № 488-р «О Порядке реализации льгот гражданам, имеющим звание</w:t>
      </w:r>
      <w:r w:rsidR="006B3677">
        <w:rPr>
          <w:rFonts w:ascii="Times New Roman" w:hAnsi="Times New Roman"/>
          <w:b w:val="0"/>
          <w:sz w:val="28"/>
        </w:rPr>
        <w:t xml:space="preserve"> </w:t>
      </w:r>
      <w:r w:rsidR="00702895" w:rsidRPr="00462FC1">
        <w:rPr>
          <w:rFonts w:ascii="Times New Roman" w:hAnsi="Times New Roman"/>
          <w:b w:val="0"/>
          <w:sz w:val="28"/>
        </w:rPr>
        <w:t>«Почетный гражданин города Саратова».</w:t>
      </w:r>
    </w:p>
    <w:p w:rsidR="00E516A0" w:rsidRPr="00462FC1" w:rsidRDefault="00E516A0" w:rsidP="00702895">
      <w:pPr>
        <w:pStyle w:val="Head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6A0" w:rsidRPr="00462FC1" w:rsidRDefault="00E516A0" w:rsidP="00E516A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16A0" w:rsidRPr="00462FC1" w:rsidRDefault="00E516A0" w:rsidP="00E516A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A16C2" w:rsidRPr="00462FC1" w:rsidRDefault="00E516A0" w:rsidP="00E516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управления </w:t>
      </w:r>
    </w:p>
    <w:p w:rsidR="004A16C2" w:rsidRPr="00462FC1" w:rsidRDefault="00E516A0" w:rsidP="00E516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>по труду</w:t>
      </w:r>
      <w:r w:rsidR="004A16C2" w:rsidRPr="00462F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>и социальному</w:t>
      </w:r>
    </w:p>
    <w:p w:rsidR="00E516A0" w:rsidRPr="00462FC1" w:rsidRDefault="00E516A0" w:rsidP="00E516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>развитию администрации</w:t>
      </w:r>
    </w:p>
    <w:p w:rsidR="004A16C2" w:rsidRPr="00462FC1" w:rsidRDefault="00E516A0" w:rsidP="00E516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E516A0" w:rsidRPr="00462FC1" w:rsidRDefault="00E516A0" w:rsidP="00E516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>«Город Саратов»</w:t>
      </w: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02895" w:rsidRPr="00462F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4A16C2" w:rsidRPr="00462F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702895" w:rsidRPr="00462F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М.И. Михайловский</w:t>
      </w:r>
    </w:p>
    <w:p w:rsidR="00E516A0" w:rsidRPr="00462FC1" w:rsidRDefault="00E516A0" w:rsidP="00E516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6A0" w:rsidRPr="00462FC1" w:rsidRDefault="00E516A0" w:rsidP="00E516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6A0" w:rsidRPr="00462FC1" w:rsidRDefault="00E516A0" w:rsidP="00E51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09B3" w:rsidRPr="00462FC1" w:rsidRDefault="009509B3" w:rsidP="009509B3">
      <w:pPr>
        <w:pStyle w:val="Heading"/>
        <w:ind w:firstLine="708"/>
        <w:jc w:val="both"/>
      </w:pPr>
    </w:p>
    <w:p w:rsidR="009509B3" w:rsidRPr="00462FC1" w:rsidRDefault="009509B3" w:rsidP="00950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9B3" w:rsidRPr="00462FC1" w:rsidRDefault="009509B3" w:rsidP="009509B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9B3" w:rsidRPr="00462FC1" w:rsidRDefault="009509B3" w:rsidP="009509B3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09B3" w:rsidRPr="00462FC1" w:rsidRDefault="009509B3" w:rsidP="009509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09B3" w:rsidRPr="00462FC1" w:rsidRDefault="009509B3" w:rsidP="009509B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6A0" w:rsidRPr="00462FC1" w:rsidRDefault="00E516A0" w:rsidP="009509B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6A0" w:rsidRPr="00462FC1" w:rsidRDefault="00E516A0" w:rsidP="009509B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6A0" w:rsidRPr="00462FC1" w:rsidRDefault="00E516A0" w:rsidP="009509B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6A0" w:rsidRPr="00462FC1" w:rsidRDefault="00E516A0" w:rsidP="009509B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6A0" w:rsidRPr="00462FC1" w:rsidRDefault="00E516A0" w:rsidP="009509B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6A0" w:rsidRPr="00462FC1" w:rsidRDefault="00E516A0" w:rsidP="0095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09B3" w:rsidRPr="00462FC1" w:rsidRDefault="009509B3" w:rsidP="0095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E3D" w:rsidRPr="00462FC1" w:rsidRDefault="00354E3D" w:rsidP="00FC6F24">
      <w:pPr>
        <w:rPr>
          <w:rFonts w:ascii="Times New Roman" w:hAnsi="Times New Roman" w:cs="Times New Roman"/>
          <w:sz w:val="28"/>
          <w:szCs w:val="28"/>
        </w:rPr>
      </w:pPr>
    </w:p>
    <w:p w:rsidR="00E61584" w:rsidRDefault="00E61584" w:rsidP="00E61584">
      <w:pPr>
        <w:rPr>
          <w:rFonts w:ascii="Times New Roman" w:hAnsi="Times New Roman" w:cs="Times New Roman"/>
          <w:b/>
          <w:sz w:val="28"/>
          <w:szCs w:val="28"/>
        </w:rPr>
      </w:pPr>
    </w:p>
    <w:p w:rsidR="009D1668" w:rsidRPr="00462FC1" w:rsidRDefault="009D1668" w:rsidP="00E61584">
      <w:pPr>
        <w:rPr>
          <w:rFonts w:ascii="Times New Roman" w:hAnsi="Times New Roman" w:cs="Times New Roman"/>
          <w:b/>
          <w:sz w:val="28"/>
          <w:szCs w:val="28"/>
        </w:rPr>
      </w:pPr>
    </w:p>
    <w:p w:rsidR="00B678E5" w:rsidRDefault="00B678E5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C3" w:rsidRPr="00462FC1" w:rsidRDefault="00D06DC3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84" w:rsidRPr="00462FC1" w:rsidRDefault="00E61584" w:rsidP="00E61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C1">
        <w:rPr>
          <w:rFonts w:ascii="Times New Roman" w:hAnsi="Times New Roman" w:cs="Times New Roman"/>
          <w:b/>
          <w:sz w:val="28"/>
          <w:szCs w:val="28"/>
        </w:rPr>
        <w:t xml:space="preserve">Финансово – экономическое обоснование </w:t>
      </w:r>
    </w:p>
    <w:p w:rsidR="00E61584" w:rsidRPr="00462FC1" w:rsidRDefault="00E61584" w:rsidP="00E61584">
      <w:pPr>
        <w:jc w:val="center"/>
        <w:rPr>
          <w:rFonts w:ascii="Times New Roman" w:hAnsi="Times New Roman"/>
          <w:b/>
          <w:sz w:val="28"/>
        </w:rPr>
      </w:pPr>
      <w:r w:rsidRPr="00462FC1">
        <w:rPr>
          <w:rFonts w:ascii="Times New Roman" w:hAnsi="Times New Roman" w:cs="Times New Roman"/>
          <w:b/>
          <w:sz w:val="28"/>
          <w:szCs w:val="28"/>
        </w:rPr>
        <w:t>к проекту решения Саратовской городской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C1">
        <w:rPr>
          <w:rFonts w:ascii="Times New Roman" w:hAnsi="Times New Roman" w:cs="Times New Roman"/>
          <w:b/>
          <w:sz w:val="28"/>
          <w:szCs w:val="28"/>
        </w:rPr>
        <w:t>«</w:t>
      </w:r>
      <w:r w:rsidRPr="00462FC1">
        <w:rPr>
          <w:rFonts w:ascii="Times New Roman" w:hAnsi="Times New Roman"/>
          <w:b/>
          <w:sz w:val="28"/>
        </w:rPr>
        <w:t>О внесении изменений в решение Саратовской городской Думы от 31.01.2007 № 14-115</w:t>
      </w:r>
    </w:p>
    <w:p w:rsidR="00E61584" w:rsidRPr="00462FC1" w:rsidRDefault="00E61584" w:rsidP="00E61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C1">
        <w:rPr>
          <w:rFonts w:ascii="Times New Roman" w:hAnsi="Times New Roman"/>
          <w:b/>
          <w:sz w:val="28"/>
        </w:rPr>
        <w:t xml:space="preserve"> «О Положении о Почетном гражданине города Саратова»</w:t>
      </w:r>
    </w:p>
    <w:p w:rsidR="00E61584" w:rsidRPr="00462FC1" w:rsidRDefault="00E61584" w:rsidP="00E61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584" w:rsidRPr="00462FC1" w:rsidRDefault="00E61584" w:rsidP="00E61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C1">
        <w:rPr>
          <w:rFonts w:ascii="Times New Roman" w:hAnsi="Times New Roman" w:cs="Times New Roman"/>
          <w:sz w:val="28"/>
          <w:szCs w:val="28"/>
        </w:rPr>
        <w:t>На учете в управлении по труду и социальному развитию администрации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FC1">
        <w:rPr>
          <w:rFonts w:ascii="Times New Roman" w:hAnsi="Times New Roman" w:cs="Times New Roman"/>
          <w:sz w:val="28"/>
          <w:szCs w:val="28"/>
        </w:rPr>
        <w:t>Саратов» состоит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FC1">
        <w:rPr>
          <w:rFonts w:ascii="Times New Roman" w:hAnsi="Times New Roman" w:cs="Times New Roman"/>
          <w:sz w:val="28"/>
          <w:szCs w:val="28"/>
        </w:rPr>
        <w:t xml:space="preserve">Почетный гражданин, с учетом двух вновь избранных Почетных граждан города Саратова.   </w:t>
      </w:r>
    </w:p>
    <w:p w:rsidR="00E61584" w:rsidRDefault="00E61584" w:rsidP="00E61584">
      <w:pPr>
        <w:ind w:firstLine="708"/>
        <w:jc w:val="both"/>
        <w:rPr>
          <w:rFonts w:ascii="Times New Roman" w:hAnsi="Times New Roman"/>
          <w:sz w:val="28"/>
        </w:rPr>
      </w:pPr>
      <w:r w:rsidRPr="00462FC1">
        <w:rPr>
          <w:rFonts w:ascii="Times New Roman" w:hAnsi="Times New Roman" w:cs="Times New Roman"/>
          <w:sz w:val="28"/>
          <w:szCs w:val="28"/>
        </w:rPr>
        <w:t xml:space="preserve">Бюджетом муниципального образования «Город Саратов»  на 2021 год предусмотрено 2 844,10 тыс. руб. (с изменениями) на исполнение решения Саратовской городской Думы </w:t>
      </w:r>
      <w:r w:rsidRPr="00462FC1">
        <w:rPr>
          <w:rFonts w:ascii="Times New Roman" w:hAnsi="Times New Roman"/>
          <w:sz w:val="28"/>
        </w:rPr>
        <w:t>от 31.01.2007 № 14-115 «О Положении о Почетном гражданине города Саратова», в том числе на выплату социальных льгот в виде материальной помощи - 2654,09 тыс. руб., на закупку атрибутов для двух вновь избранных Почетных граждан города Саратова (удостоверений, дипломов и лент) - 24,09 тыс. руб. и на возмещение затрат по захоронению (в случае смерти Почетных граждан города) - 165,88 тыс. руб.</w:t>
      </w:r>
    </w:p>
    <w:p w:rsidR="00E61584" w:rsidRDefault="00E61584" w:rsidP="00E6158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материальной помощи в 2021 году (с учетом индексации) составляет 82 940,16 рублей. Сумма возмещения </w:t>
      </w:r>
      <w:r w:rsidRPr="00462FC1">
        <w:rPr>
          <w:rFonts w:ascii="Times New Roman" w:hAnsi="Times New Roman"/>
          <w:sz w:val="28"/>
        </w:rPr>
        <w:t>затрат по захоронению</w:t>
      </w:r>
      <w:r>
        <w:rPr>
          <w:rFonts w:ascii="Times New Roman" w:hAnsi="Times New Roman"/>
          <w:sz w:val="28"/>
        </w:rPr>
        <w:t xml:space="preserve"> в 2021 году (с учетом индексации) составляет не более 82 940,16 рублей.</w:t>
      </w:r>
    </w:p>
    <w:p w:rsidR="00E61584" w:rsidRDefault="00E61584" w:rsidP="00E61584">
      <w:pPr>
        <w:ind w:firstLine="708"/>
        <w:jc w:val="both"/>
        <w:rPr>
          <w:rFonts w:ascii="Times New Roman" w:hAnsi="Times New Roman"/>
          <w:sz w:val="28"/>
        </w:rPr>
      </w:pPr>
      <w:r w:rsidRPr="00462FC1">
        <w:rPr>
          <w:rFonts w:ascii="Times New Roman" w:hAnsi="Times New Roman" w:cs="Times New Roman"/>
          <w:sz w:val="28"/>
          <w:szCs w:val="28"/>
        </w:rPr>
        <w:t xml:space="preserve"> Принятие проекта решения Саратовской городской Думы «</w:t>
      </w:r>
      <w:r w:rsidRPr="00462FC1">
        <w:rPr>
          <w:rFonts w:ascii="Times New Roman" w:hAnsi="Times New Roman"/>
          <w:sz w:val="28"/>
        </w:rPr>
        <w:t xml:space="preserve">О внесении изменений в решение Саратовской городской Думы от 31.01.2007 № 14-115 «О Положении о Почетном гражданине города Саратова» потребует выделения бюджетных ассигнований за счет средств бюджета муниципального образования «Город Саратов» на 2022 год в объеме </w:t>
      </w:r>
      <w:r w:rsidRPr="00462FC1">
        <w:rPr>
          <w:rFonts w:ascii="Times New Roman" w:hAnsi="Times New Roman"/>
          <w:sz w:val="28"/>
        </w:rPr>
        <w:br/>
        <w:t>7 905,7 тыс. руб</w:t>
      </w:r>
      <w:r>
        <w:rPr>
          <w:rFonts w:ascii="Times New Roman" w:hAnsi="Times New Roman"/>
          <w:sz w:val="28"/>
        </w:rPr>
        <w:t>., в том числе:</w:t>
      </w:r>
    </w:p>
    <w:p w:rsidR="00E61584" w:rsidRDefault="00E61584" w:rsidP="00E615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ежемесячная выплата 31 чел.*20,00 тыс.руб.*12 мес.= 7 440,00 тыс. руб.;</w:t>
      </w:r>
    </w:p>
    <w:p w:rsidR="00E61584" w:rsidRDefault="00E61584" w:rsidP="00E615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ежемесячная выплата 2 чел. (вновь избранным) *20,00 тыс. руб.*6 мес.=    240,00 тыс. руб.;</w:t>
      </w:r>
    </w:p>
    <w:p w:rsidR="00E61584" w:rsidRDefault="00E61584" w:rsidP="00E615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возмещение затрат на захоронение 2 чел.*100,00 тыс. руб.=200,00 тыс. руб.;</w:t>
      </w:r>
    </w:p>
    <w:p w:rsidR="00E61584" w:rsidRDefault="00E61584" w:rsidP="00E615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изготовление регалий для вновь избранных 2 Почетных граждан, реставрация Книги Почетных граждан – 25,70 тыс. руб.</w:t>
      </w:r>
    </w:p>
    <w:p w:rsidR="00E61584" w:rsidRDefault="00E61584" w:rsidP="00E6158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Итого: 7 440,00 + 240,00 + 200,00 + 25,70 = 7 905, 70 тыс. руб.</w:t>
      </w:r>
    </w:p>
    <w:p w:rsidR="00E61584" w:rsidRPr="003F4CED" w:rsidRDefault="00E61584" w:rsidP="00E6158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CED">
        <w:rPr>
          <w:rFonts w:ascii="Times New Roman" w:hAnsi="Times New Roman" w:cs="Times New Roman"/>
          <w:bCs/>
          <w:sz w:val="28"/>
          <w:szCs w:val="28"/>
        </w:rPr>
        <w:t>Таким образом, принятие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решения улучшит материальное положение Почетных граждан муниципального образования «Город Саратов» путем увеличения размера материальной помощи с 82 940,16 рублей до       </w:t>
      </w:r>
      <w:r w:rsidR="00D06DC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240 000,00 рублей в год.</w:t>
      </w:r>
    </w:p>
    <w:p w:rsidR="00E61584" w:rsidRDefault="00E61584" w:rsidP="00E61584">
      <w:pPr>
        <w:rPr>
          <w:color w:val="000000"/>
          <w:sz w:val="28"/>
          <w:szCs w:val="28"/>
        </w:rPr>
      </w:pPr>
    </w:p>
    <w:p w:rsidR="00E61584" w:rsidRPr="00462FC1" w:rsidRDefault="00E61584" w:rsidP="00E61584">
      <w:pPr>
        <w:rPr>
          <w:color w:val="000000"/>
          <w:sz w:val="28"/>
          <w:szCs w:val="28"/>
        </w:rPr>
      </w:pPr>
    </w:p>
    <w:p w:rsidR="00E61584" w:rsidRPr="00462FC1" w:rsidRDefault="00E61584" w:rsidP="00E615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>Начальник управления по труду и социальному</w:t>
      </w:r>
    </w:p>
    <w:p w:rsidR="00E61584" w:rsidRDefault="00E61584" w:rsidP="00E615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>развитию администрации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</w:p>
    <w:p w:rsidR="00E61584" w:rsidRDefault="00E61584" w:rsidP="00E615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>«Город Саратов»</w:t>
      </w:r>
      <w:r w:rsidRPr="00462FC1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М.И. Михайловский</w:t>
      </w:r>
    </w:p>
    <w:p w:rsidR="00E61584" w:rsidRDefault="00E61584" w:rsidP="00E615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584" w:rsidRPr="003F4CED" w:rsidRDefault="00E61584" w:rsidP="00E615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584" w:rsidRPr="00462FC1" w:rsidRDefault="00E61584" w:rsidP="00E61584">
      <w:pPr>
        <w:rPr>
          <w:rFonts w:ascii="Times New Roman" w:hAnsi="Times New Roman" w:cs="Times New Roman"/>
        </w:rPr>
      </w:pPr>
      <w:r w:rsidRPr="00462FC1">
        <w:rPr>
          <w:rFonts w:ascii="Times New Roman" w:hAnsi="Times New Roman" w:cs="Times New Roman"/>
        </w:rPr>
        <w:t>Егорова Е.В.</w:t>
      </w:r>
    </w:p>
    <w:p w:rsidR="00E61584" w:rsidRPr="00462FC1" w:rsidRDefault="00E61584" w:rsidP="00E61584">
      <w:pPr>
        <w:rPr>
          <w:rFonts w:ascii="Times New Roman" w:hAnsi="Times New Roman" w:cs="Times New Roman"/>
        </w:rPr>
      </w:pPr>
      <w:proofErr w:type="spellStart"/>
      <w:r w:rsidRPr="00462FC1">
        <w:rPr>
          <w:rFonts w:ascii="Times New Roman" w:hAnsi="Times New Roman" w:cs="Times New Roman"/>
        </w:rPr>
        <w:t>Рыженкова</w:t>
      </w:r>
      <w:proofErr w:type="spellEnd"/>
      <w:r w:rsidRPr="00462FC1">
        <w:rPr>
          <w:rFonts w:ascii="Times New Roman" w:hAnsi="Times New Roman" w:cs="Times New Roman"/>
        </w:rPr>
        <w:t xml:space="preserve"> Н.В.</w:t>
      </w:r>
    </w:p>
    <w:p w:rsidR="00E61584" w:rsidRPr="00462FC1" w:rsidRDefault="00E61584" w:rsidP="00E61584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462FC1">
        <w:rPr>
          <w:rFonts w:ascii="Times New Roman" w:hAnsi="Times New Roman" w:cs="Times New Roman"/>
          <w:sz w:val="18"/>
          <w:szCs w:val="18"/>
        </w:rPr>
        <w:t>Сомова М.Н.</w:t>
      </w:r>
    </w:p>
    <w:p w:rsidR="009300CF" w:rsidRPr="00354E3D" w:rsidRDefault="00E61584" w:rsidP="00E61584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462FC1">
        <w:rPr>
          <w:rFonts w:ascii="Times New Roman" w:hAnsi="Times New Roman" w:cs="Times New Roman"/>
          <w:sz w:val="18"/>
          <w:szCs w:val="18"/>
        </w:rPr>
        <w:t>392313</w:t>
      </w:r>
    </w:p>
    <w:sectPr w:rsidR="009300CF" w:rsidRPr="00354E3D" w:rsidSect="00E6158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AF" w:rsidRDefault="00354DAF" w:rsidP="00300C58">
      <w:r>
        <w:separator/>
      </w:r>
    </w:p>
  </w:endnote>
  <w:endnote w:type="continuationSeparator" w:id="0">
    <w:p w:rsidR="00354DAF" w:rsidRDefault="00354DAF" w:rsidP="0030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AF" w:rsidRDefault="00354DAF" w:rsidP="00300C58">
      <w:r>
        <w:separator/>
      </w:r>
    </w:p>
  </w:footnote>
  <w:footnote w:type="continuationSeparator" w:id="0">
    <w:p w:rsidR="00354DAF" w:rsidRDefault="00354DAF" w:rsidP="0030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2E24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9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157" w:rsidRDefault="00311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3116CE">
    <w:pPr>
      <w:pStyle w:val="a3"/>
      <w:framePr w:wrap="around" w:vAnchor="text" w:hAnchor="margin" w:xAlign="center" w:y="1"/>
      <w:rPr>
        <w:rStyle w:val="a5"/>
      </w:rPr>
    </w:pPr>
  </w:p>
  <w:p w:rsidR="00611157" w:rsidRDefault="00311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9B3"/>
    <w:rsid w:val="00001699"/>
    <w:rsid w:val="00006AA2"/>
    <w:rsid w:val="0000757F"/>
    <w:rsid w:val="000615DD"/>
    <w:rsid w:val="00063274"/>
    <w:rsid w:val="0007137B"/>
    <w:rsid w:val="00073B1D"/>
    <w:rsid w:val="00082634"/>
    <w:rsid w:val="0008423A"/>
    <w:rsid w:val="000925DF"/>
    <w:rsid w:val="000C6E06"/>
    <w:rsid w:val="000C7BAC"/>
    <w:rsid w:val="000E1210"/>
    <w:rsid w:val="00105B5A"/>
    <w:rsid w:val="00116D55"/>
    <w:rsid w:val="00120241"/>
    <w:rsid w:val="00122314"/>
    <w:rsid w:val="00124ECE"/>
    <w:rsid w:val="001310BE"/>
    <w:rsid w:val="00131114"/>
    <w:rsid w:val="001473AC"/>
    <w:rsid w:val="00164DAD"/>
    <w:rsid w:val="00170B56"/>
    <w:rsid w:val="00173904"/>
    <w:rsid w:val="00174B8D"/>
    <w:rsid w:val="00175EB8"/>
    <w:rsid w:val="0019161F"/>
    <w:rsid w:val="00192527"/>
    <w:rsid w:val="001C0CD0"/>
    <w:rsid w:val="001D6F0A"/>
    <w:rsid w:val="001E1676"/>
    <w:rsid w:val="001E2A0C"/>
    <w:rsid w:val="001F11BF"/>
    <w:rsid w:val="001F2F81"/>
    <w:rsid w:val="001F32F3"/>
    <w:rsid w:val="00214CF3"/>
    <w:rsid w:val="00226726"/>
    <w:rsid w:val="0023217F"/>
    <w:rsid w:val="0023452C"/>
    <w:rsid w:val="00245DD0"/>
    <w:rsid w:val="002466F3"/>
    <w:rsid w:val="00252A1B"/>
    <w:rsid w:val="00252ACF"/>
    <w:rsid w:val="0026066B"/>
    <w:rsid w:val="002670F0"/>
    <w:rsid w:val="002E24F7"/>
    <w:rsid w:val="00300C58"/>
    <w:rsid w:val="00304E89"/>
    <w:rsid w:val="003116CE"/>
    <w:rsid w:val="00314512"/>
    <w:rsid w:val="00347B7C"/>
    <w:rsid w:val="00354DAF"/>
    <w:rsid w:val="00354E3D"/>
    <w:rsid w:val="003A4C2B"/>
    <w:rsid w:val="003C6285"/>
    <w:rsid w:val="003F01BA"/>
    <w:rsid w:val="003F2B3E"/>
    <w:rsid w:val="003F5CF1"/>
    <w:rsid w:val="004276BF"/>
    <w:rsid w:val="00431DF2"/>
    <w:rsid w:val="00445E54"/>
    <w:rsid w:val="00447C1A"/>
    <w:rsid w:val="00462FC1"/>
    <w:rsid w:val="00463764"/>
    <w:rsid w:val="00464C9A"/>
    <w:rsid w:val="00473425"/>
    <w:rsid w:val="00475FCD"/>
    <w:rsid w:val="00480231"/>
    <w:rsid w:val="00496247"/>
    <w:rsid w:val="004A16C2"/>
    <w:rsid w:val="004A3884"/>
    <w:rsid w:val="004B00F8"/>
    <w:rsid w:val="004C3FBA"/>
    <w:rsid w:val="004D16F4"/>
    <w:rsid w:val="004F0C20"/>
    <w:rsid w:val="004F76BE"/>
    <w:rsid w:val="005208DD"/>
    <w:rsid w:val="00540C31"/>
    <w:rsid w:val="00561AF5"/>
    <w:rsid w:val="005A66FB"/>
    <w:rsid w:val="005C18BE"/>
    <w:rsid w:val="005C5438"/>
    <w:rsid w:val="005C7930"/>
    <w:rsid w:val="005F6D63"/>
    <w:rsid w:val="00611CF8"/>
    <w:rsid w:val="00615D8D"/>
    <w:rsid w:val="00620FAA"/>
    <w:rsid w:val="00630872"/>
    <w:rsid w:val="006331E0"/>
    <w:rsid w:val="00633C8A"/>
    <w:rsid w:val="00635162"/>
    <w:rsid w:val="00652C21"/>
    <w:rsid w:val="006610AE"/>
    <w:rsid w:val="00676F5B"/>
    <w:rsid w:val="006A773B"/>
    <w:rsid w:val="006B1E88"/>
    <w:rsid w:val="006B35C7"/>
    <w:rsid w:val="006B3677"/>
    <w:rsid w:val="006B4289"/>
    <w:rsid w:val="006C69AF"/>
    <w:rsid w:val="006D1671"/>
    <w:rsid w:val="006D3BBF"/>
    <w:rsid w:val="00700697"/>
    <w:rsid w:val="00702895"/>
    <w:rsid w:val="00706840"/>
    <w:rsid w:val="00737E52"/>
    <w:rsid w:val="00751281"/>
    <w:rsid w:val="00782568"/>
    <w:rsid w:val="00784002"/>
    <w:rsid w:val="00790D2A"/>
    <w:rsid w:val="007A0D0E"/>
    <w:rsid w:val="007A314E"/>
    <w:rsid w:val="007B6C08"/>
    <w:rsid w:val="007C06E3"/>
    <w:rsid w:val="007D294E"/>
    <w:rsid w:val="007E265B"/>
    <w:rsid w:val="00801350"/>
    <w:rsid w:val="00814B91"/>
    <w:rsid w:val="00825542"/>
    <w:rsid w:val="00863084"/>
    <w:rsid w:val="00865470"/>
    <w:rsid w:val="00867B67"/>
    <w:rsid w:val="00896D1A"/>
    <w:rsid w:val="008A3553"/>
    <w:rsid w:val="008A7EF6"/>
    <w:rsid w:val="008B0523"/>
    <w:rsid w:val="008B6C01"/>
    <w:rsid w:val="008E4B55"/>
    <w:rsid w:val="0090220C"/>
    <w:rsid w:val="0092495B"/>
    <w:rsid w:val="009300CF"/>
    <w:rsid w:val="0093272C"/>
    <w:rsid w:val="009509B3"/>
    <w:rsid w:val="0095147B"/>
    <w:rsid w:val="00961AB4"/>
    <w:rsid w:val="00963C34"/>
    <w:rsid w:val="00973F8E"/>
    <w:rsid w:val="00975542"/>
    <w:rsid w:val="00987AD3"/>
    <w:rsid w:val="00995E33"/>
    <w:rsid w:val="009C0E09"/>
    <w:rsid w:val="009C3860"/>
    <w:rsid w:val="009C5A13"/>
    <w:rsid w:val="009D1668"/>
    <w:rsid w:val="00A10332"/>
    <w:rsid w:val="00A10DB2"/>
    <w:rsid w:val="00A22520"/>
    <w:rsid w:val="00A409C7"/>
    <w:rsid w:val="00A75F2A"/>
    <w:rsid w:val="00A7663B"/>
    <w:rsid w:val="00A94DFA"/>
    <w:rsid w:val="00A95215"/>
    <w:rsid w:val="00A976EA"/>
    <w:rsid w:val="00AA61CD"/>
    <w:rsid w:val="00AC0073"/>
    <w:rsid w:val="00AE1CEF"/>
    <w:rsid w:val="00AE765C"/>
    <w:rsid w:val="00AF520A"/>
    <w:rsid w:val="00B2299F"/>
    <w:rsid w:val="00B229FD"/>
    <w:rsid w:val="00B52C51"/>
    <w:rsid w:val="00B6057D"/>
    <w:rsid w:val="00B659EE"/>
    <w:rsid w:val="00B678E5"/>
    <w:rsid w:val="00B84EA3"/>
    <w:rsid w:val="00B94185"/>
    <w:rsid w:val="00B95FE1"/>
    <w:rsid w:val="00BB503A"/>
    <w:rsid w:val="00BC593D"/>
    <w:rsid w:val="00BC60CE"/>
    <w:rsid w:val="00BE073B"/>
    <w:rsid w:val="00BE0893"/>
    <w:rsid w:val="00BF1E13"/>
    <w:rsid w:val="00C01A3D"/>
    <w:rsid w:val="00C44A33"/>
    <w:rsid w:val="00C52F5F"/>
    <w:rsid w:val="00C57923"/>
    <w:rsid w:val="00C8524B"/>
    <w:rsid w:val="00C87FCD"/>
    <w:rsid w:val="00CA2AB9"/>
    <w:rsid w:val="00CA5970"/>
    <w:rsid w:val="00CC03D2"/>
    <w:rsid w:val="00CD261F"/>
    <w:rsid w:val="00CE0880"/>
    <w:rsid w:val="00CF4C28"/>
    <w:rsid w:val="00CF7F07"/>
    <w:rsid w:val="00D0143C"/>
    <w:rsid w:val="00D0198F"/>
    <w:rsid w:val="00D0562A"/>
    <w:rsid w:val="00D06DC3"/>
    <w:rsid w:val="00D15203"/>
    <w:rsid w:val="00D166BC"/>
    <w:rsid w:val="00D2389F"/>
    <w:rsid w:val="00D24CF7"/>
    <w:rsid w:val="00D34927"/>
    <w:rsid w:val="00D40CDF"/>
    <w:rsid w:val="00D6024B"/>
    <w:rsid w:val="00D70EFB"/>
    <w:rsid w:val="00D75B5D"/>
    <w:rsid w:val="00D86665"/>
    <w:rsid w:val="00DA25E5"/>
    <w:rsid w:val="00DA2FE1"/>
    <w:rsid w:val="00DB0759"/>
    <w:rsid w:val="00DB36B0"/>
    <w:rsid w:val="00DC1B21"/>
    <w:rsid w:val="00DC4BBC"/>
    <w:rsid w:val="00DF1118"/>
    <w:rsid w:val="00DF411C"/>
    <w:rsid w:val="00E21E1E"/>
    <w:rsid w:val="00E34C9B"/>
    <w:rsid w:val="00E444D6"/>
    <w:rsid w:val="00E44A3F"/>
    <w:rsid w:val="00E516A0"/>
    <w:rsid w:val="00E51BCB"/>
    <w:rsid w:val="00E60D53"/>
    <w:rsid w:val="00E61584"/>
    <w:rsid w:val="00E61D1B"/>
    <w:rsid w:val="00E65EC1"/>
    <w:rsid w:val="00E73588"/>
    <w:rsid w:val="00EC5C3A"/>
    <w:rsid w:val="00ED3C49"/>
    <w:rsid w:val="00F01EE5"/>
    <w:rsid w:val="00F10FCE"/>
    <w:rsid w:val="00F11907"/>
    <w:rsid w:val="00F26AFB"/>
    <w:rsid w:val="00F548C0"/>
    <w:rsid w:val="00F618D1"/>
    <w:rsid w:val="00F854D2"/>
    <w:rsid w:val="00F90F3B"/>
    <w:rsid w:val="00F913BD"/>
    <w:rsid w:val="00FB0523"/>
    <w:rsid w:val="00FB45E5"/>
    <w:rsid w:val="00FC6F24"/>
    <w:rsid w:val="00FD271B"/>
    <w:rsid w:val="00FF0037"/>
    <w:rsid w:val="00FF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509B3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B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95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950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09B3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9509B3"/>
  </w:style>
  <w:style w:type="table" w:styleId="a6">
    <w:name w:val="Table Grid"/>
    <w:basedOn w:val="a1"/>
    <w:uiPriority w:val="59"/>
    <w:rsid w:val="00D60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0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24B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E5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24EC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24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uiPriority w:val="99"/>
    <w:rsid w:val="007E265B"/>
    <w:rPr>
      <w:b/>
      <w:color w:val="26282F"/>
      <w:sz w:val="26"/>
    </w:rPr>
  </w:style>
  <w:style w:type="character" w:customStyle="1" w:styleId="ac">
    <w:name w:val="Гипертекстовая ссылка"/>
    <w:basedOn w:val="ab"/>
    <w:uiPriority w:val="99"/>
    <w:rsid w:val="007E265B"/>
    <w:rPr>
      <w:rFonts w:cs="Times New Roman"/>
      <w:b w:val="0"/>
      <w:color w:val="106BBE"/>
      <w:sz w:val="26"/>
    </w:rPr>
  </w:style>
  <w:style w:type="paragraph" w:customStyle="1" w:styleId="ad">
    <w:name w:val="Таблицы (моноширинный)"/>
    <w:basedOn w:val="a"/>
    <w:next w:val="a"/>
    <w:uiPriority w:val="99"/>
    <w:rsid w:val="007E265B"/>
    <w:pPr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E444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444D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8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BF78-0B56-4F1B-91A7-587BA1D5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</cp:lastModifiedBy>
  <cp:revision>2</cp:revision>
  <cp:lastPrinted>2021-08-17T10:43:00Z</cp:lastPrinted>
  <dcterms:created xsi:type="dcterms:W3CDTF">2021-08-20T13:56:00Z</dcterms:created>
  <dcterms:modified xsi:type="dcterms:W3CDTF">2021-08-20T13:56:00Z</dcterms:modified>
</cp:coreProperties>
</file>