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62" w:rsidRPr="00AE0C62" w:rsidRDefault="00AE0C62" w:rsidP="00AE0C62">
      <w:pPr>
        <w:spacing w:after="120"/>
        <w:jc w:val="center"/>
        <w:rPr>
          <w:sz w:val="28"/>
          <w:szCs w:val="28"/>
        </w:rPr>
      </w:pPr>
      <w:r w:rsidRPr="00AE0C62">
        <w:rPr>
          <w:b/>
          <w:noProof/>
          <w:sz w:val="28"/>
          <w:szCs w:val="28"/>
        </w:rPr>
        <w:drawing>
          <wp:inline distT="0" distB="0" distL="0" distR="0" wp14:anchorId="6D63B48D" wp14:editId="251275FE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62" w:rsidRDefault="00AE0C62" w:rsidP="00AE0C62">
      <w:pPr>
        <w:spacing w:after="120"/>
        <w:jc w:val="center"/>
        <w:rPr>
          <w:b/>
          <w:sz w:val="28"/>
          <w:szCs w:val="28"/>
        </w:rPr>
      </w:pPr>
      <w:r w:rsidRPr="00AE0C62">
        <w:rPr>
          <w:b/>
          <w:sz w:val="28"/>
          <w:szCs w:val="28"/>
        </w:rPr>
        <w:t>САРАТОВСКАЯ ГОРОДСКАЯ ДУМА</w:t>
      </w:r>
    </w:p>
    <w:p w:rsidR="00AE0C62" w:rsidRPr="00AE0C62" w:rsidRDefault="00AE0C62" w:rsidP="00AE0C62">
      <w:pPr>
        <w:spacing w:after="120"/>
        <w:jc w:val="center"/>
        <w:rPr>
          <w:b/>
          <w:sz w:val="28"/>
          <w:szCs w:val="28"/>
        </w:rPr>
      </w:pPr>
    </w:p>
    <w:p w:rsidR="00AE0C62" w:rsidRPr="00AE0C62" w:rsidRDefault="00AE0C62" w:rsidP="00AE0C62">
      <w:pPr>
        <w:keepNext/>
        <w:keepLines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AE0C62">
        <w:rPr>
          <w:rFonts w:eastAsiaTheme="majorEastAsia"/>
          <w:b/>
          <w:bCs/>
          <w:sz w:val="28"/>
          <w:szCs w:val="28"/>
        </w:rPr>
        <w:t>РЕШЕНИЕ</w:t>
      </w:r>
    </w:p>
    <w:p w:rsidR="00AE0C62" w:rsidRPr="00E538E4" w:rsidRDefault="00AE0C62" w:rsidP="00AE0C62">
      <w:pPr>
        <w:rPr>
          <w:strike/>
        </w:rPr>
      </w:pPr>
    </w:p>
    <w:p w:rsidR="00AE0C62" w:rsidRPr="00D44B17" w:rsidRDefault="00AE0C62" w:rsidP="00AE0C62">
      <w:pPr>
        <w:keepNext/>
        <w:keepLines/>
        <w:outlineLvl w:val="2"/>
        <w:rPr>
          <w:rFonts w:eastAsiaTheme="majorEastAsia"/>
          <w:bCs/>
          <w:sz w:val="28"/>
          <w:szCs w:val="28"/>
        </w:rPr>
      </w:pPr>
      <w:r w:rsidRPr="00D44B17">
        <w:rPr>
          <w:rFonts w:eastAsiaTheme="majorEastAsia"/>
          <w:bCs/>
          <w:sz w:val="28"/>
          <w:szCs w:val="28"/>
        </w:rPr>
        <w:t>27</w:t>
      </w:r>
      <w:r w:rsidR="00E538E4" w:rsidRPr="00D44B17">
        <w:rPr>
          <w:rFonts w:eastAsiaTheme="majorEastAsia"/>
          <w:bCs/>
          <w:sz w:val="28"/>
          <w:szCs w:val="28"/>
        </w:rPr>
        <w:t>.02.2020</w:t>
      </w:r>
      <w:r w:rsidR="00D44B17">
        <w:rPr>
          <w:rFonts w:eastAsiaTheme="majorEastAsia"/>
          <w:bCs/>
          <w:sz w:val="28"/>
          <w:szCs w:val="28"/>
        </w:rPr>
        <w:t xml:space="preserve"> № 62-496</w:t>
      </w:r>
    </w:p>
    <w:p w:rsidR="00AE0C62" w:rsidRDefault="00AE0C62" w:rsidP="00AE0C62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  <w:r w:rsidRPr="00AE0C62">
        <w:rPr>
          <w:rFonts w:eastAsiaTheme="majorEastAsia"/>
          <w:bCs/>
          <w:sz w:val="28"/>
          <w:szCs w:val="28"/>
        </w:rPr>
        <w:t>г. Саратов</w:t>
      </w:r>
    </w:p>
    <w:p w:rsidR="00D44B17" w:rsidRPr="00AE0C62" w:rsidRDefault="00D44B17" w:rsidP="00AE0C62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</w:p>
    <w:p w:rsidR="00D44B17" w:rsidRDefault="00D44B17" w:rsidP="00D44B1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единовременном пособии членам семьи умершего муниципального служащего </w:t>
      </w:r>
      <w:r w:rsidRPr="0059566C">
        <w:rPr>
          <w:rFonts w:eastAsiaTheme="minorHAnsi"/>
          <w:sz w:val="28"/>
          <w:szCs w:val="28"/>
          <w:lang w:eastAsia="en-US"/>
        </w:rPr>
        <w:t>муниципального образования «Город Саратов»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44B17" w:rsidRDefault="00D44B17" w:rsidP="00D44B17">
      <w:pPr>
        <w:rPr>
          <w:color w:val="000000"/>
          <w:sz w:val="28"/>
        </w:rPr>
      </w:pPr>
    </w:p>
    <w:p w:rsidR="00D44B17" w:rsidRDefault="00D44B17" w:rsidP="00D44B1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</w:rPr>
        <w:t xml:space="preserve">          В соответствии </w:t>
      </w:r>
      <w:r w:rsidRPr="004D12E1">
        <w:rPr>
          <w:rFonts w:eastAsiaTheme="minorHAnsi"/>
          <w:bCs/>
          <w:sz w:val="28"/>
          <w:szCs w:val="28"/>
          <w:lang w:eastAsia="en-US"/>
        </w:rPr>
        <w:t>с</w:t>
      </w:r>
      <w:r>
        <w:rPr>
          <w:rFonts w:eastAsiaTheme="minorHAnsi"/>
          <w:bCs/>
          <w:sz w:val="28"/>
          <w:szCs w:val="28"/>
          <w:lang w:eastAsia="en-US"/>
        </w:rPr>
        <w:t xml:space="preserve">о </w:t>
      </w:r>
      <w:r>
        <w:rPr>
          <w:color w:val="000000"/>
          <w:sz w:val="28"/>
        </w:rPr>
        <w:t xml:space="preserve">статьей 42 Устава муниципального образования «Город Саратов» </w:t>
      </w:r>
    </w:p>
    <w:p w:rsidR="00D44B17" w:rsidRDefault="00D44B17" w:rsidP="00D44B17">
      <w:pPr>
        <w:ind w:firstLine="709"/>
        <w:jc w:val="both"/>
        <w:rPr>
          <w:color w:val="000000"/>
          <w:sz w:val="28"/>
        </w:rPr>
      </w:pPr>
    </w:p>
    <w:p w:rsidR="00D44B17" w:rsidRDefault="00D44B17" w:rsidP="00D44B1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Саратовская городская Дума</w:t>
      </w:r>
    </w:p>
    <w:p w:rsidR="00D44B17" w:rsidRDefault="00D44B17" w:rsidP="00D44B17">
      <w:pPr>
        <w:jc w:val="both"/>
        <w:rPr>
          <w:color w:val="000000"/>
          <w:sz w:val="28"/>
        </w:rPr>
      </w:pPr>
    </w:p>
    <w:p w:rsidR="00D44B17" w:rsidRDefault="00D44B17" w:rsidP="00D44B1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РЕШИЛА: </w:t>
      </w:r>
    </w:p>
    <w:p w:rsidR="00D44B17" w:rsidRDefault="00D44B17" w:rsidP="00D44B1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</w:t>
      </w:r>
    </w:p>
    <w:p w:rsidR="00D44B17" w:rsidRDefault="00D44B17" w:rsidP="00D44B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В случае смерти </w:t>
      </w:r>
      <w:r>
        <w:rPr>
          <w:color w:val="000000"/>
          <w:sz w:val="28"/>
        </w:rPr>
        <w:t xml:space="preserve">муниципального служащего </w:t>
      </w:r>
      <w:r w:rsidRPr="00A03053">
        <w:rPr>
          <w:rFonts w:eastAsiaTheme="minorHAnsi"/>
          <w:sz w:val="28"/>
          <w:szCs w:val="28"/>
          <w:lang w:eastAsia="en-US"/>
        </w:rPr>
        <w:t>муниципального образования «Город Саратов»</w:t>
      </w:r>
      <w:r>
        <w:rPr>
          <w:rFonts w:eastAsiaTheme="minorHAnsi"/>
          <w:sz w:val="28"/>
          <w:szCs w:val="28"/>
          <w:lang w:eastAsia="en-US"/>
        </w:rPr>
        <w:t xml:space="preserve"> члены его семьи имеют право на единовременное пособие </w:t>
      </w:r>
      <w:r w:rsidRPr="00724034">
        <w:rPr>
          <w:sz w:val="28"/>
          <w:szCs w:val="28"/>
        </w:rPr>
        <w:t>в размере годового денежного содержания умершего муниципального служащего</w:t>
      </w:r>
      <w:r w:rsidRPr="00724034">
        <w:rPr>
          <w:rFonts w:eastAsiaTheme="minorHAnsi"/>
          <w:sz w:val="28"/>
          <w:szCs w:val="28"/>
          <w:lang w:eastAsia="en-US"/>
        </w:rPr>
        <w:t>.</w:t>
      </w:r>
    </w:p>
    <w:p w:rsidR="00D44B17" w:rsidRPr="000638F3" w:rsidRDefault="00D44B17" w:rsidP="00D44B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 на единовременное пособие имеют указанные в пункте 2 настоящего решения члены семей </w:t>
      </w:r>
      <w:r>
        <w:rPr>
          <w:color w:val="000000"/>
          <w:sz w:val="28"/>
        </w:rPr>
        <w:t>муниципальных служащих</w:t>
      </w:r>
      <w:r>
        <w:rPr>
          <w:rFonts w:eastAsiaTheme="minorHAnsi"/>
          <w:sz w:val="28"/>
          <w:szCs w:val="28"/>
          <w:lang w:eastAsia="en-US"/>
        </w:rPr>
        <w:t>,</w:t>
      </w:r>
      <w:r w:rsidRPr="00030196">
        <w:rPr>
          <w:rFonts w:eastAsiaTheme="minorHAnsi"/>
          <w:sz w:val="28"/>
          <w:szCs w:val="28"/>
          <w:lang w:eastAsia="en-US"/>
        </w:rPr>
        <w:t xml:space="preserve"> </w:t>
      </w:r>
      <w:r w:rsidRPr="000638F3">
        <w:rPr>
          <w:rFonts w:eastAsiaTheme="minorHAnsi"/>
          <w:sz w:val="28"/>
          <w:szCs w:val="28"/>
          <w:lang w:eastAsia="en-US"/>
        </w:rPr>
        <w:t>умерших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0638F3">
        <w:rPr>
          <w:rFonts w:eastAsiaTheme="minorHAnsi"/>
          <w:sz w:val="28"/>
          <w:szCs w:val="28"/>
          <w:lang w:eastAsia="en-US"/>
        </w:rPr>
        <w:t xml:space="preserve"> 1 января 2019 года и позднее. </w:t>
      </w:r>
    </w:p>
    <w:p w:rsidR="00D44B17" w:rsidRDefault="00D44B17" w:rsidP="00D44B17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 членам семьи умершего</w:t>
      </w:r>
      <w:r w:rsidRPr="00FD11B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муниципального служащего </w:t>
      </w:r>
      <w:r>
        <w:rPr>
          <w:rFonts w:eastAsiaTheme="minorHAnsi"/>
          <w:sz w:val="28"/>
          <w:szCs w:val="28"/>
          <w:lang w:eastAsia="en-US"/>
        </w:rPr>
        <w:t>относятся супруга (супруг), состоящая (состоящий) в зарегистрированном браке с муниципальным служащим на день его смерти, родители (усыновители), дети, в том числе усыновленные, а также внуки (в случае смерти детей) умершего</w:t>
      </w:r>
      <w:r w:rsidRPr="00BB776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служащего</w:t>
      </w:r>
      <w:r w:rsidRPr="00A03053">
        <w:rPr>
          <w:rFonts w:eastAsiaTheme="minorHAnsi"/>
          <w:sz w:val="28"/>
          <w:szCs w:val="28"/>
          <w:lang w:eastAsia="en-US"/>
        </w:rPr>
        <w:t>.</w:t>
      </w:r>
    </w:p>
    <w:p w:rsidR="00D44B17" w:rsidRDefault="00D44B17" w:rsidP="00D44B17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Порядок назначения и выплаты </w:t>
      </w:r>
      <w:r>
        <w:rPr>
          <w:color w:val="000000"/>
          <w:sz w:val="28"/>
        </w:rPr>
        <w:t xml:space="preserve">единовременного пособия членам семьи умершего муниципального служащего </w:t>
      </w:r>
      <w:r>
        <w:rPr>
          <w:rFonts w:eastAsiaTheme="minorHAnsi"/>
          <w:sz w:val="28"/>
          <w:szCs w:val="28"/>
          <w:lang w:eastAsia="en-US"/>
        </w:rPr>
        <w:t>устанавливается администрацией муниципального образования «Город Саратов».</w:t>
      </w:r>
    </w:p>
    <w:p w:rsidR="00D44B17" w:rsidRDefault="00D44B17" w:rsidP="00D44B17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Выплата единовременного пособия в соответствии с настоящим решением осуществляется независимо от получения других выплат, назначенных в соответствии с законодательством Российской Федерации, нормативными правовыми актами субъектов Российской Федерации.</w:t>
      </w:r>
    </w:p>
    <w:p w:rsidR="00D44B17" w:rsidRDefault="00D44B17" w:rsidP="00D44B17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Финансовое обеспечение расходов, связанных с выплатой единовременного пособия, производится за счет средств бюджета муниципального образования «Город Саратов».</w:t>
      </w:r>
    </w:p>
    <w:p w:rsidR="00AE0C62" w:rsidRPr="00D44B17" w:rsidRDefault="00D44B17" w:rsidP="00D44B17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5. Настоящее решение вступает в силу со дня его официального опубликования.</w:t>
      </w:r>
    </w:p>
    <w:p w:rsidR="00D44B17" w:rsidRDefault="00D44B17" w:rsidP="00AE0C62">
      <w:pPr>
        <w:jc w:val="both"/>
        <w:rPr>
          <w:b/>
          <w:sz w:val="28"/>
          <w:szCs w:val="28"/>
        </w:rPr>
      </w:pPr>
    </w:p>
    <w:p w:rsidR="00AE0C62" w:rsidRPr="00EA43B8" w:rsidRDefault="00AE0C62" w:rsidP="00AE0C62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AE0C62" w:rsidRDefault="00AE0C62" w:rsidP="00AE0C62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Саратовской городской Думы                                      </w:t>
      </w:r>
      <w:r>
        <w:rPr>
          <w:b/>
          <w:sz w:val="28"/>
          <w:szCs w:val="28"/>
        </w:rPr>
        <w:t xml:space="preserve">        </w:t>
      </w:r>
      <w:r w:rsidRPr="00EA43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EA43B8">
        <w:rPr>
          <w:b/>
          <w:sz w:val="28"/>
          <w:szCs w:val="28"/>
        </w:rPr>
        <w:t xml:space="preserve">    </w:t>
      </w:r>
      <w:r w:rsidR="00412957">
        <w:rPr>
          <w:b/>
          <w:sz w:val="28"/>
          <w:szCs w:val="28"/>
        </w:rPr>
        <w:t xml:space="preserve">         </w:t>
      </w:r>
      <w:r w:rsidRPr="00EA43B8">
        <w:rPr>
          <w:b/>
          <w:sz w:val="28"/>
          <w:szCs w:val="28"/>
        </w:rPr>
        <w:t xml:space="preserve">В.В. </w:t>
      </w:r>
      <w:proofErr w:type="spellStart"/>
      <w:r w:rsidRPr="00EA43B8">
        <w:rPr>
          <w:b/>
          <w:sz w:val="28"/>
          <w:szCs w:val="28"/>
        </w:rPr>
        <w:t>Малетин</w:t>
      </w:r>
      <w:proofErr w:type="spellEnd"/>
    </w:p>
    <w:p w:rsidR="00AE0C62" w:rsidRDefault="00AE0C62" w:rsidP="00AE0C62">
      <w:pPr>
        <w:jc w:val="both"/>
        <w:rPr>
          <w:b/>
          <w:sz w:val="28"/>
          <w:szCs w:val="28"/>
        </w:rPr>
      </w:pPr>
    </w:p>
    <w:p w:rsidR="003B0048" w:rsidRPr="00412957" w:rsidRDefault="003B0048" w:rsidP="003B0048">
      <w:pPr>
        <w:jc w:val="both"/>
        <w:rPr>
          <w:b/>
          <w:sz w:val="28"/>
          <w:szCs w:val="28"/>
          <w:highlight w:val="yellow"/>
        </w:rPr>
      </w:pPr>
      <w:r w:rsidRPr="00412957">
        <w:rPr>
          <w:b/>
          <w:sz w:val="28"/>
          <w:szCs w:val="28"/>
          <w:highlight w:val="yellow"/>
        </w:rPr>
        <w:lastRenderedPageBreak/>
        <w:t>Глава муниципального</w:t>
      </w:r>
    </w:p>
    <w:p w:rsidR="003B0048" w:rsidRDefault="003B0048" w:rsidP="003B0048">
      <w:pPr>
        <w:jc w:val="both"/>
        <w:rPr>
          <w:b/>
          <w:sz w:val="28"/>
          <w:szCs w:val="28"/>
        </w:rPr>
      </w:pPr>
      <w:proofErr w:type="gramStart"/>
      <w:r w:rsidRPr="00412957">
        <w:rPr>
          <w:b/>
          <w:sz w:val="28"/>
          <w:szCs w:val="28"/>
          <w:highlight w:val="yellow"/>
        </w:rPr>
        <w:t>образования</w:t>
      </w:r>
      <w:proofErr w:type="gramEnd"/>
      <w:r w:rsidRPr="00412957">
        <w:rPr>
          <w:b/>
          <w:sz w:val="28"/>
          <w:szCs w:val="28"/>
          <w:highlight w:val="yellow"/>
        </w:rPr>
        <w:t xml:space="preserve"> «Город Саратов»                                                        М.А. Исаев</w:t>
      </w:r>
    </w:p>
    <w:p w:rsidR="009669C2" w:rsidRPr="0082490C" w:rsidRDefault="009669C2">
      <w:pPr>
        <w:rPr>
          <w:sz w:val="28"/>
          <w:szCs w:val="28"/>
        </w:rPr>
      </w:pPr>
      <w:bookmarkStart w:id="0" w:name="_GoBack"/>
      <w:bookmarkEnd w:id="0"/>
    </w:p>
    <w:sectPr w:rsidR="009669C2" w:rsidRPr="0082490C" w:rsidSect="00D44B17">
      <w:pgSz w:w="11906" w:h="16838"/>
      <w:pgMar w:top="1134" w:right="567" w:bottom="142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048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2957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5A1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BDC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7A8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0C62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4D9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4B0C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B17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8E4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34C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22953-44AF-4B9B-9FD2-0FF796EF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0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msu4</cp:lastModifiedBy>
  <cp:revision>2</cp:revision>
  <cp:lastPrinted>2019-06-27T05:50:00Z</cp:lastPrinted>
  <dcterms:created xsi:type="dcterms:W3CDTF">2020-02-27T06:01:00Z</dcterms:created>
  <dcterms:modified xsi:type="dcterms:W3CDTF">2020-02-27T06:01:00Z</dcterms:modified>
</cp:coreProperties>
</file>