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6F" w:rsidRDefault="0045726F" w:rsidP="00457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604913098" r:id="rId8"/>
        </w:object>
      </w:r>
    </w:p>
    <w:p w:rsidR="0045726F" w:rsidRDefault="0045726F" w:rsidP="00457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26F" w:rsidRDefault="0045726F" w:rsidP="0045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45726F" w:rsidRDefault="0045726F" w:rsidP="0045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26F" w:rsidRDefault="0045726F" w:rsidP="00457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5726F" w:rsidRDefault="0045726F" w:rsidP="004572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26F" w:rsidRDefault="00B43DFB" w:rsidP="004572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29.11.2018</w:t>
      </w:r>
      <w:r w:rsidR="0045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56CD5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-320</w:t>
      </w:r>
    </w:p>
    <w:p w:rsidR="0045726F" w:rsidRDefault="0045726F" w:rsidP="004572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726F" w:rsidRDefault="0045726F" w:rsidP="0045726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251DA" w:rsidRDefault="000251DA" w:rsidP="000251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1DA" w:rsidRDefault="000251DA" w:rsidP="000251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3DFB" w:rsidRPr="008A3F36" w:rsidRDefault="00B43DFB" w:rsidP="00B43DFB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О внесении изменения в решение Саратовской городской Думы 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Pr="008A3F36">
        <w:rPr>
          <w:rFonts w:eastAsia="Calibri"/>
        </w:rPr>
        <w:t xml:space="preserve">»  </w:t>
      </w:r>
    </w:p>
    <w:p w:rsidR="00B43DFB" w:rsidRDefault="00B43DFB" w:rsidP="00B43DFB">
      <w:pPr>
        <w:pStyle w:val="ConsPlusNormal"/>
        <w:jc w:val="both"/>
        <w:rPr>
          <w:rFonts w:eastAsia="Calibri"/>
        </w:rPr>
      </w:pPr>
    </w:p>
    <w:p w:rsidR="00B43DFB" w:rsidRPr="008A3F36" w:rsidRDefault="00B43DFB" w:rsidP="00B43DFB">
      <w:pPr>
        <w:pStyle w:val="ConsPlusNormal"/>
        <w:jc w:val="both"/>
        <w:rPr>
          <w:rFonts w:eastAsia="Calibri"/>
        </w:rPr>
      </w:pPr>
    </w:p>
    <w:p w:rsidR="00B43DFB" w:rsidRDefault="00B43DFB" w:rsidP="00B43DFB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</w:t>
      </w:r>
      <w:r>
        <w:rPr>
          <w:rFonts w:eastAsia="Calibri"/>
        </w:rPr>
        <w:t xml:space="preserve"> с Регламентом Саратовской городской Думы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 утвержденным решением Саратовской городской Думы от 04.08.2016                      № 65-654,</w:t>
      </w:r>
    </w:p>
    <w:p w:rsidR="00B43DFB" w:rsidRDefault="00B43DFB" w:rsidP="00B4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DFB" w:rsidRDefault="00B43DFB" w:rsidP="00B4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B43DFB" w:rsidRDefault="00B43DFB" w:rsidP="00B4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DFB" w:rsidRDefault="00B43DFB" w:rsidP="00B4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43DFB" w:rsidRDefault="00B43DFB" w:rsidP="00B4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DFB" w:rsidRDefault="00B43DFB" w:rsidP="00B43DFB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>
        <w:rPr>
          <w:rFonts w:eastAsia="Calibri"/>
        </w:rPr>
        <w:t>от 04.10.2016 № 3-9 «О формировании постоянной комиссии по градостроительству, жилищно-коммунальному хозяйству, архитектуре, земельным ресурсам</w:t>
      </w:r>
      <w:r w:rsidRPr="008A3F36">
        <w:rPr>
          <w:rFonts w:eastAsia="Calibri"/>
        </w:rPr>
        <w:t>»</w:t>
      </w:r>
      <w:r>
        <w:rPr>
          <w:rFonts w:eastAsia="Calibri"/>
        </w:rPr>
        <w:t xml:space="preserve">                               (с изменениями от 23.11.2017 № 26-196, 26.12.2017 № 28-220) </w:t>
      </w:r>
      <w:r>
        <w:rPr>
          <w:rFonts w:eastAsia="Times New Roman"/>
          <w:lang w:eastAsia="ru-RU"/>
        </w:rPr>
        <w:t>следующее изменение:</w:t>
      </w:r>
    </w:p>
    <w:p w:rsidR="00B43DFB" w:rsidRDefault="00B43DFB" w:rsidP="00B43DFB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Подпункт 6 пункта 1 исключить.</w:t>
      </w:r>
    </w:p>
    <w:p w:rsidR="00B43DFB" w:rsidRPr="008C71F6" w:rsidRDefault="00B43DFB" w:rsidP="00B43D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45726F" w:rsidRDefault="0045726F" w:rsidP="00457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26F" w:rsidRDefault="0045726F" w:rsidP="00457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DFB" w:rsidRPr="004B6D57" w:rsidRDefault="00B43DFB" w:rsidP="00457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26F" w:rsidRPr="00B43DFB" w:rsidRDefault="0045726F" w:rsidP="00457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DF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5726F" w:rsidRPr="00B43DFB" w:rsidRDefault="0045726F" w:rsidP="00457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DFB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</w:t>
      </w:r>
      <w:r w:rsidR="00B43DF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43DFB">
        <w:rPr>
          <w:rFonts w:ascii="Times New Roman" w:hAnsi="Times New Roman" w:cs="Times New Roman"/>
          <w:b/>
          <w:sz w:val="28"/>
          <w:szCs w:val="28"/>
        </w:rPr>
        <w:t xml:space="preserve">   В.В. Малетин</w:t>
      </w:r>
    </w:p>
    <w:p w:rsidR="000439CC" w:rsidRDefault="000439CC"/>
    <w:sectPr w:rsidR="000439CC" w:rsidSect="00125E72">
      <w:headerReference w:type="default" r:id="rId9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95" w:rsidRDefault="009B5695">
      <w:pPr>
        <w:spacing w:after="0" w:line="240" w:lineRule="auto"/>
      </w:pPr>
      <w:r>
        <w:separator/>
      </w:r>
    </w:p>
  </w:endnote>
  <w:endnote w:type="continuationSeparator" w:id="0">
    <w:p w:rsidR="009B5695" w:rsidRDefault="009B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95" w:rsidRDefault="009B5695">
      <w:pPr>
        <w:spacing w:after="0" w:line="240" w:lineRule="auto"/>
      </w:pPr>
      <w:r>
        <w:separator/>
      </w:r>
    </w:p>
  </w:footnote>
  <w:footnote w:type="continuationSeparator" w:id="0">
    <w:p w:rsidR="009B5695" w:rsidRDefault="009B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89" w:rsidRDefault="009B5695">
    <w:pPr>
      <w:pStyle w:val="a3"/>
      <w:jc w:val="center"/>
    </w:pPr>
  </w:p>
  <w:p w:rsidR="00321989" w:rsidRDefault="009B56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42"/>
    <w:rsid w:val="000251DA"/>
    <w:rsid w:val="000439CC"/>
    <w:rsid w:val="00247E97"/>
    <w:rsid w:val="00350781"/>
    <w:rsid w:val="0045726F"/>
    <w:rsid w:val="00833D78"/>
    <w:rsid w:val="00836165"/>
    <w:rsid w:val="00861DFE"/>
    <w:rsid w:val="009B5695"/>
    <w:rsid w:val="00A567E4"/>
    <w:rsid w:val="00B43DFB"/>
    <w:rsid w:val="00B54AAD"/>
    <w:rsid w:val="00D15442"/>
    <w:rsid w:val="00F56CD5"/>
    <w:rsid w:val="00F6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8</cp:revision>
  <cp:lastPrinted>2018-11-28T09:25:00Z</cp:lastPrinted>
  <dcterms:created xsi:type="dcterms:W3CDTF">2017-11-14T09:04:00Z</dcterms:created>
  <dcterms:modified xsi:type="dcterms:W3CDTF">2018-11-28T09:25:00Z</dcterms:modified>
</cp:coreProperties>
</file>