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B2" w:rsidRDefault="00864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</w:p>
    <w:p w:rsidR="002C21B2" w:rsidRDefault="00864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САРАТОВСКАЯ ГОРОДСКАЯ ДУМА</w:t>
      </w:r>
    </w:p>
    <w:p w:rsidR="002C21B2" w:rsidRDefault="002C21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1B2" w:rsidRDefault="00864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2C21B2" w:rsidRDefault="002C21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1B2" w:rsidRDefault="008646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___________№___________</w:t>
      </w:r>
    </w:p>
    <w:p w:rsidR="002C21B2" w:rsidRDefault="00864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Саратов</w:t>
      </w:r>
    </w:p>
    <w:p w:rsidR="002C21B2" w:rsidRDefault="002C21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B88" w:rsidRDefault="008646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proofErr w:type="gramStart"/>
      <w:r w:rsidR="00C33F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B88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оложении</w:t>
      </w:r>
      <w:proofErr w:type="gramEnd"/>
      <w:r w:rsidR="00882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комитете по архитектуре администрации муниципального образования «Город Саратов»</w:t>
      </w:r>
    </w:p>
    <w:p w:rsidR="002C21B2" w:rsidRDefault="002C21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FE9" w:rsidRDefault="006513C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24,</w:t>
      </w:r>
      <w:r w:rsidR="00864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 Устава муниципального образования «Город Саратов» </w:t>
      </w:r>
    </w:p>
    <w:p w:rsidR="00C33FE9" w:rsidRDefault="00C33FE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1B2" w:rsidRDefault="008646BE" w:rsidP="00C33F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Саратовская городская Дума</w:t>
      </w:r>
    </w:p>
    <w:p w:rsidR="002C21B2" w:rsidRDefault="002C21B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1B2" w:rsidRDefault="008646B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РЕШИЛА:</w:t>
      </w:r>
    </w:p>
    <w:p w:rsidR="002C21B2" w:rsidRDefault="002C21B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8CA" w:rsidRDefault="008646BE" w:rsidP="001348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="001348CA" w:rsidRPr="001348C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1348CA" w:rsidRPr="001348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348CA" w:rsidRPr="001348CA">
        <w:rPr>
          <w:rFonts w:ascii="Times New Roman" w:hAnsi="Times New Roman" w:cs="Times New Roman"/>
          <w:sz w:val="28"/>
          <w:szCs w:val="28"/>
        </w:rPr>
        <w:t xml:space="preserve"> о комитете по архитектуре администра</w:t>
      </w:r>
      <w:r w:rsidR="001348CA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="001348CA" w:rsidRPr="001348C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349F3" w:rsidRDefault="001348CA" w:rsidP="00547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48CA">
        <w:rPr>
          <w:rFonts w:ascii="Times New Roman" w:hAnsi="Times New Roman" w:cs="Times New Roman"/>
          <w:sz w:val="28"/>
          <w:szCs w:val="28"/>
        </w:rPr>
        <w:t>Отменить реш</w:t>
      </w:r>
      <w:r>
        <w:rPr>
          <w:rFonts w:ascii="Times New Roman" w:hAnsi="Times New Roman" w:cs="Times New Roman"/>
          <w:sz w:val="28"/>
          <w:szCs w:val="28"/>
        </w:rPr>
        <w:t>ения Саратовской городской Думы</w:t>
      </w:r>
      <w:r w:rsidR="007349F3">
        <w:rPr>
          <w:rFonts w:ascii="Times New Roman" w:hAnsi="Times New Roman" w:cs="Times New Roman"/>
          <w:sz w:val="28"/>
          <w:szCs w:val="28"/>
        </w:rPr>
        <w:t>:</w:t>
      </w:r>
    </w:p>
    <w:p w:rsidR="001348CA" w:rsidRDefault="007349F3" w:rsidP="00547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8CA">
        <w:rPr>
          <w:rFonts w:ascii="Times New Roman" w:hAnsi="Times New Roman" w:cs="Times New Roman"/>
          <w:sz w:val="28"/>
          <w:szCs w:val="28"/>
        </w:rPr>
        <w:t xml:space="preserve"> от </w:t>
      </w:r>
      <w:r w:rsidR="00804660">
        <w:rPr>
          <w:rFonts w:ascii="Times New Roman" w:hAnsi="Times New Roman" w:cs="Times New Roman"/>
          <w:sz w:val="28"/>
          <w:szCs w:val="28"/>
        </w:rPr>
        <w:t xml:space="preserve">26.09.2019 № 56-424 «О </w:t>
      </w:r>
      <w:proofErr w:type="gramStart"/>
      <w:r w:rsidR="0080466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804660">
        <w:rPr>
          <w:rFonts w:ascii="Times New Roman" w:hAnsi="Times New Roman" w:cs="Times New Roman"/>
          <w:sz w:val="28"/>
          <w:szCs w:val="28"/>
        </w:rPr>
        <w:t xml:space="preserve"> о комитете</w:t>
      </w:r>
      <w:r w:rsidR="00B51335">
        <w:rPr>
          <w:rFonts w:ascii="Times New Roman" w:hAnsi="Times New Roman" w:cs="Times New Roman"/>
          <w:sz w:val="28"/>
          <w:szCs w:val="28"/>
        </w:rPr>
        <w:t xml:space="preserve"> по архитектуре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Саратов»;</w:t>
      </w:r>
    </w:p>
    <w:p w:rsidR="007349F3" w:rsidRDefault="007349F3" w:rsidP="00734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26.02.2021 № 84-658 «О внесении изменений в решение Саратовской городской Думы от 26.09.2019 № 56-424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комитете по архитектуре администрации муниципального образования «Город Саратов».</w:t>
      </w:r>
    </w:p>
    <w:p w:rsidR="00B51335" w:rsidRDefault="007349F3" w:rsidP="0054778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2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51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Администрации муниципального образования «Город Саратов» привести  муниципальные правовые акты в соответствие с настоящим решением.</w:t>
      </w:r>
    </w:p>
    <w:p w:rsidR="002C21B2" w:rsidRDefault="00734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6B8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64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2C21B2" w:rsidRDefault="002C21B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1B2" w:rsidRDefault="002C21B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9F3" w:rsidRDefault="007349F3" w:rsidP="007349F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внесен </w:t>
      </w:r>
      <w:r w:rsidR="00D36883">
        <w:rPr>
          <w:rFonts w:ascii="Times New Roman" w:eastAsia="Times New Roman" w:hAnsi="Times New Roman" w:cs="Times New Roman"/>
          <w:color w:val="000000"/>
          <w:sz w:val="28"/>
          <w:szCs w:val="28"/>
        </w:rPr>
        <w:t>и.п.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49F3" w:rsidRDefault="007349F3" w:rsidP="007349F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349F3" w:rsidRDefault="007349F3" w:rsidP="007349F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Саратов» </w:t>
      </w:r>
    </w:p>
    <w:p w:rsidR="007349F3" w:rsidRDefault="00D36883" w:rsidP="007349F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Д.А. Алексеевым</w:t>
      </w: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781" w:rsidRDefault="00547781" w:rsidP="007349F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B51335" w:rsidRDefault="005477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51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решению </w:t>
      </w: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городской Думы</w:t>
      </w: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                   №</w:t>
      </w: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Pr="000001BD" w:rsidRDefault="000001BD" w:rsidP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0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51335" w:rsidRPr="000001BD" w:rsidRDefault="00B51335" w:rsidP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0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0001BD" w:rsidRPr="00000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КОМИТЕТЕ ПО АРХИТЕКТУРЕ АДМИНИСТРАЦИИ МУНИЦИПАЛЬНОГО ОБРАЗОВАНИЯ «ГОРОД САРАТОВ»</w:t>
      </w:r>
    </w:p>
    <w:p w:rsidR="00971314" w:rsidRPr="000001BD" w:rsidRDefault="00971314" w:rsidP="00547781">
      <w:pPr>
        <w:pStyle w:val="s3"/>
        <w:ind w:left="2880"/>
        <w:jc w:val="both"/>
        <w:rPr>
          <w:b/>
          <w:sz w:val="28"/>
          <w:szCs w:val="28"/>
        </w:rPr>
      </w:pPr>
      <w:r w:rsidRPr="000001BD">
        <w:rPr>
          <w:b/>
          <w:sz w:val="28"/>
          <w:szCs w:val="28"/>
        </w:rPr>
        <w:t>1. Общие положения</w:t>
      </w:r>
    </w:p>
    <w:p w:rsidR="00971314" w:rsidRPr="00547781" w:rsidRDefault="00971314" w:rsidP="000001B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 xml:space="preserve">1.1. </w:t>
      </w:r>
      <w:r w:rsidR="00547781">
        <w:rPr>
          <w:sz w:val="28"/>
          <w:szCs w:val="28"/>
        </w:rPr>
        <w:t xml:space="preserve">Комитет по </w:t>
      </w:r>
      <w:r w:rsidRPr="00547781">
        <w:rPr>
          <w:sz w:val="28"/>
          <w:szCs w:val="28"/>
        </w:rPr>
        <w:t>архитектуре администра</w:t>
      </w:r>
      <w:r w:rsidR="00547781">
        <w:rPr>
          <w:sz w:val="28"/>
          <w:szCs w:val="28"/>
        </w:rPr>
        <w:t>ции муниципального образования «Город Саратов»</w:t>
      </w:r>
      <w:r w:rsidRPr="00547781">
        <w:rPr>
          <w:sz w:val="28"/>
          <w:szCs w:val="28"/>
        </w:rPr>
        <w:t xml:space="preserve"> (далее - Комитет) является функциональным структурным подразделением администрации муниципаль</w:t>
      </w:r>
      <w:r w:rsidR="00547781">
        <w:rPr>
          <w:sz w:val="28"/>
          <w:szCs w:val="28"/>
        </w:rPr>
        <w:t>ного образования «Город Саратов»</w:t>
      </w:r>
      <w:r w:rsidRPr="00547781">
        <w:rPr>
          <w:sz w:val="28"/>
          <w:szCs w:val="28"/>
        </w:rPr>
        <w:t>, осуществляющим от имени администрации муниципального образов</w:t>
      </w:r>
      <w:r w:rsidR="00547781">
        <w:rPr>
          <w:sz w:val="28"/>
          <w:szCs w:val="28"/>
        </w:rPr>
        <w:t>ания «Город Саратов»</w:t>
      </w:r>
      <w:r w:rsidRPr="00547781">
        <w:rPr>
          <w:sz w:val="28"/>
          <w:szCs w:val="28"/>
        </w:rPr>
        <w:t xml:space="preserve"> решение вопросов местного значен</w:t>
      </w:r>
      <w:r w:rsidR="00547781">
        <w:rPr>
          <w:sz w:val="28"/>
          <w:szCs w:val="28"/>
        </w:rPr>
        <w:t xml:space="preserve">ия в сфере градостроительства, </w:t>
      </w:r>
      <w:r w:rsidRPr="00547781">
        <w:rPr>
          <w:sz w:val="28"/>
          <w:szCs w:val="28"/>
        </w:rPr>
        <w:t>архитектуры</w:t>
      </w:r>
      <w:r w:rsidR="00DA44D0">
        <w:rPr>
          <w:sz w:val="28"/>
          <w:szCs w:val="28"/>
        </w:rPr>
        <w:t xml:space="preserve">, художественного оформления и </w:t>
      </w:r>
      <w:r w:rsidR="00547781">
        <w:rPr>
          <w:sz w:val="28"/>
          <w:szCs w:val="28"/>
        </w:rPr>
        <w:t xml:space="preserve"> наружной рекламы</w:t>
      </w:r>
      <w:r w:rsidRPr="00547781">
        <w:rPr>
          <w:sz w:val="28"/>
          <w:szCs w:val="28"/>
        </w:rPr>
        <w:t>.</w:t>
      </w:r>
    </w:p>
    <w:p w:rsidR="00971314" w:rsidRPr="00547781" w:rsidRDefault="00971314" w:rsidP="000001B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 xml:space="preserve">1.2. Комитет в своей деятельности руководствуется </w:t>
      </w:r>
      <w:hyperlink r:id="rId7" w:anchor="/document/10103000/entry/0" w:history="1">
        <w:r w:rsidRPr="00547781">
          <w:rPr>
            <w:rStyle w:val="a6"/>
            <w:color w:val="auto"/>
            <w:sz w:val="28"/>
            <w:szCs w:val="28"/>
            <w:u w:val="none"/>
          </w:rPr>
          <w:t>Конституцией</w:t>
        </w:r>
      </w:hyperlink>
      <w:r w:rsidRPr="00547781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Саратовской области, </w:t>
      </w:r>
      <w:hyperlink r:id="rId8" w:anchor="/document/9537475/entry/1000" w:history="1">
        <w:r w:rsidRPr="00547781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547781">
        <w:rPr>
          <w:sz w:val="28"/>
          <w:szCs w:val="28"/>
        </w:rPr>
        <w:t xml:space="preserve"> </w:t>
      </w:r>
      <w:r w:rsidR="00547781">
        <w:rPr>
          <w:sz w:val="28"/>
          <w:szCs w:val="28"/>
        </w:rPr>
        <w:t>муниципального образования «Город Саратов»</w:t>
      </w:r>
      <w:r w:rsidRPr="00547781">
        <w:rPr>
          <w:sz w:val="28"/>
          <w:szCs w:val="28"/>
        </w:rPr>
        <w:t>, настоящим Положением и иными муниципальными правовыми актами.</w:t>
      </w:r>
    </w:p>
    <w:p w:rsidR="00971314" w:rsidRPr="00547781" w:rsidRDefault="00971314" w:rsidP="000001B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1.3. Комитет осуществляет свою деятельность во взаимодействии с органами государственной власти Российской Федерации и Саратовской области, структурными подразделениями администрации мун</w:t>
      </w:r>
      <w:r w:rsidR="00547781">
        <w:rPr>
          <w:sz w:val="28"/>
          <w:szCs w:val="28"/>
        </w:rPr>
        <w:t>иципального образования «Город Саратов»</w:t>
      </w:r>
      <w:r w:rsidRPr="00547781">
        <w:rPr>
          <w:sz w:val="28"/>
          <w:szCs w:val="28"/>
        </w:rPr>
        <w:t>, физическими и юридическими лицами, общественными организациями (объединениями).</w:t>
      </w:r>
    </w:p>
    <w:p w:rsidR="006B1DB0" w:rsidRDefault="00971314" w:rsidP="000001B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 xml:space="preserve">1.4. Комитет является правопреемником по обязательствам комитета по </w:t>
      </w:r>
      <w:r w:rsidR="00547781">
        <w:rPr>
          <w:sz w:val="28"/>
          <w:szCs w:val="28"/>
        </w:rPr>
        <w:t>управлению имуществом города Саратова в части вопросов градостроительства</w:t>
      </w:r>
      <w:r w:rsidRPr="00547781">
        <w:rPr>
          <w:sz w:val="28"/>
          <w:szCs w:val="28"/>
        </w:rPr>
        <w:t>.</w:t>
      </w:r>
      <w:r w:rsidR="00D43DC5">
        <w:rPr>
          <w:sz w:val="28"/>
          <w:szCs w:val="28"/>
        </w:rPr>
        <w:t xml:space="preserve"> </w:t>
      </w:r>
    </w:p>
    <w:p w:rsidR="00971314" w:rsidRPr="00547781" w:rsidRDefault="00D43DC5" w:rsidP="000001B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A10792">
        <w:rPr>
          <w:sz w:val="28"/>
          <w:szCs w:val="28"/>
        </w:rPr>
        <w:t xml:space="preserve"> является правопреемником по обязательствам комитета по градостроительству и архитектуре администрации муниципального образования «Город Саратов» в части </w:t>
      </w:r>
      <w:r w:rsidR="00B66CDE">
        <w:rPr>
          <w:sz w:val="28"/>
          <w:szCs w:val="28"/>
        </w:rPr>
        <w:t xml:space="preserve">вопросов </w:t>
      </w:r>
      <w:r w:rsidR="00A10792">
        <w:rPr>
          <w:sz w:val="28"/>
          <w:szCs w:val="28"/>
        </w:rPr>
        <w:t>градостроительства.</w:t>
      </w:r>
    </w:p>
    <w:p w:rsidR="00971314" w:rsidRPr="000001BD" w:rsidRDefault="00971314" w:rsidP="00547781">
      <w:pPr>
        <w:pStyle w:val="s3"/>
        <w:ind w:left="2160" w:firstLine="720"/>
        <w:jc w:val="both"/>
        <w:rPr>
          <w:b/>
          <w:sz w:val="28"/>
          <w:szCs w:val="28"/>
        </w:rPr>
      </w:pPr>
      <w:r w:rsidRPr="000001BD">
        <w:rPr>
          <w:b/>
          <w:sz w:val="28"/>
          <w:szCs w:val="28"/>
        </w:rPr>
        <w:t>2. Основные задачи Комитета</w:t>
      </w:r>
    </w:p>
    <w:p w:rsidR="00971314" w:rsidRPr="00547781" w:rsidRDefault="00971314" w:rsidP="0052630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Основными задачами Комитета являются:</w:t>
      </w:r>
    </w:p>
    <w:p w:rsidR="00971314" w:rsidRPr="00547781" w:rsidRDefault="00AB7303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71314" w:rsidRPr="00547781">
        <w:rPr>
          <w:sz w:val="28"/>
          <w:szCs w:val="28"/>
        </w:rPr>
        <w:t xml:space="preserve">Подготовка документа территориального планирования - </w:t>
      </w:r>
      <w:hyperlink r:id="rId9" w:anchor="/document/45122770/entry/1000" w:history="1">
        <w:r w:rsidR="00971314" w:rsidRPr="00547781">
          <w:rPr>
            <w:rStyle w:val="a6"/>
            <w:color w:val="auto"/>
            <w:sz w:val="28"/>
            <w:szCs w:val="28"/>
            <w:u w:val="none"/>
          </w:rPr>
          <w:t>Генерального плана</w:t>
        </w:r>
      </w:hyperlink>
      <w:r w:rsidR="00971314" w:rsidRPr="00547781">
        <w:rPr>
          <w:sz w:val="28"/>
          <w:szCs w:val="28"/>
        </w:rPr>
        <w:t xml:space="preserve"> </w:t>
      </w:r>
      <w:r w:rsidR="00547781">
        <w:rPr>
          <w:sz w:val="28"/>
          <w:szCs w:val="28"/>
        </w:rPr>
        <w:t>муниципального образования «Город Саратов»</w:t>
      </w:r>
      <w:r w:rsidR="00971314" w:rsidRPr="00547781">
        <w:rPr>
          <w:sz w:val="28"/>
          <w:szCs w:val="28"/>
        </w:rPr>
        <w:t xml:space="preserve">, местных нормативов градостроительного проектирования, </w:t>
      </w:r>
      <w:hyperlink r:id="rId10" w:anchor="/document/9559138/entry/1000" w:history="1">
        <w:r w:rsidR="00971314" w:rsidRPr="00547781">
          <w:rPr>
            <w:rStyle w:val="a6"/>
            <w:color w:val="auto"/>
            <w:sz w:val="28"/>
            <w:szCs w:val="28"/>
            <w:u w:val="none"/>
          </w:rPr>
          <w:t>Правил</w:t>
        </w:r>
      </w:hyperlink>
      <w:r w:rsidR="00971314" w:rsidRPr="00547781">
        <w:rPr>
          <w:sz w:val="28"/>
          <w:szCs w:val="28"/>
        </w:rPr>
        <w:t xml:space="preserve"> землепользования </w:t>
      </w:r>
      <w:r w:rsidR="00971314" w:rsidRPr="00547781">
        <w:rPr>
          <w:sz w:val="28"/>
          <w:szCs w:val="28"/>
        </w:rPr>
        <w:lastRenderedPageBreak/>
        <w:t>и застройки муниципального образо</w:t>
      </w:r>
      <w:r w:rsidR="00547781">
        <w:rPr>
          <w:sz w:val="28"/>
          <w:szCs w:val="28"/>
        </w:rPr>
        <w:t>вания «Город Саратов»</w:t>
      </w:r>
      <w:r>
        <w:rPr>
          <w:sz w:val="28"/>
          <w:szCs w:val="28"/>
        </w:rPr>
        <w:t>, документации по планировке территорий муниципального образования «Город Саратов»</w:t>
      </w:r>
      <w:r w:rsidR="00971314" w:rsidRPr="00547781">
        <w:rPr>
          <w:sz w:val="28"/>
          <w:szCs w:val="28"/>
        </w:rPr>
        <w:t>.</w:t>
      </w:r>
    </w:p>
    <w:p w:rsidR="00971314" w:rsidRDefault="00AB7303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71314" w:rsidRPr="00547781">
        <w:rPr>
          <w:sz w:val="28"/>
          <w:szCs w:val="28"/>
        </w:rPr>
        <w:t>. Выдача разрешений на строительство, разрешений на ввод объектов в эксплуатацию</w:t>
      </w:r>
      <w:r w:rsidR="002C0D85">
        <w:rPr>
          <w:sz w:val="28"/>
          <w:szCs w:val="28"/>
        </w:rPr>
        <w:t>, направление уведомлений</w:t>
      </w:r>
      <w:r w:rsidR="00971314" w:rsidRPr="00547781">
        <w:rPr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</w:t>
      </w:r>
      <w:r>
        <w:rPr>
          <w:sz w:val="28"/>
          <w:szCs w:val="28"/>
        </w:rPr>
        <w:t>рии муниципального образования «Город Саратов»</w:t>
      </w:r>
      <w:r w:rsidR="00971314" w:rsidRPr="00547781">
        <w:rPr>
          <w:sz w:val="28"/>
          <w:szCs w:val="28"/>
        </w:rPr>
        <w:t>.</w:t>
      </w:r>
    </w:p>
    <w:p w:rsidR="002C0D85" w:rsidRPr="00547781" w:rsidRDefault="002C0D85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Подготовка и выдача градостроительных планов земельных участков</w:t>
      </w:r>
      <w:r w:rsidR="00315CAE">
        <w:rPr>
          <w:sz w:val="28"/>
          <w:szCs w:val="28"/>
        </w:rPr>
        <w:t>, расположенных на территории муниципального образования «Город Саратов».</w:t>
      </w:r>
    </w:p>
    <w:p w:rsidR="00971314" w:rsidRPr="00547781" w:rsidRDefault="00AB7303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15CAE">
        <w:rPr>
          <w:sz w:val="28"/>
          <w:szCs w:val="28"/>
        </w:rPr>
        <w:t xml:space="preserve">. </w:t>
      </w:r>
      <w:r w:rsidR="00971314" w:rsidRPr="00547781">
        <w:rPr>
          <w:sz w:val="28"/>
          <w:szCs w:val="28"/>
        </w:rPr>
        <w:t>Осуществление ведения государственных информационных систем обеспечения градостроительной деятельности в пределах компетенции органов местного самоуправления.</w:t>
      </w:r>
    </w:p>
    <w:p w:rsidR="00AB7303" w:rsidRDefault="00315CAE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B7303">
        <w:rPr>
          <w:sz w:val="28"/>
          <w:szCs w:val="28"/>
        </w:rPr>
        <w:t xml:space="preserve">. </w:t>
      </w:r>
      <w:r w:rsidR="00AB7303" w:rsidRPr="00AB7303">
        <w:rPr>
          <w:sz w:val="28"/>
          <w:szCs w:val="28"/>
        </w:rPr>
        <w:t>Разработка и осуществление мероприятий, направленных на улучшение и формирование единого внешнего архитектурного и художественного облика муниципального образования «Город Саратов», создание комфортных условий для проживания.</w:t>
      </w:r>
    </w:p>
    <w:p w:rsidR="00315CAE" w:rsidRPr="00AB7303" w:rsidRDefault="00315CAE" w:rsidP="00315CAE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Сохранение </w:t>
      </w:r>
      <w:r w:rsidRPr="00547781">
        <w:rPr>
          <w:sz w:val="28"/>
          <w:szCs w:val="28"/>
        </w:rPr>
        <w:t>объектов культурного наследия (памятников истории и культуры), находящихся в собственно</w:t>
      </w:r>
      <w:r>
        <w:rPr>
          <w:sz w:val="28"/>
          <w:szCs w:val="28"/>
        </w:rPr>
        <w:t>сти муниципального образования «Город Саратов»</w:t>
      </w:r>
      <w:r w:rsidRPr="00547781">
        <w:rPr>
          <w:sz w:val="28"/>
          <w:szCs w:val="28"/>
        </w:rPr>
        <w:t>, охрана объектов культурного наследия (памятников истории и культуры) местного (муниципального) значения, расположенных на террито</w:t>
      </w:r>
      <w:r>
        <w:rPr>
          <w:sz w:val="28"/>
          <w:szCs w:val="28"/>
        </w:rPr>
        <w:t>рии муниципального образования «Город Саратов»</w:t>
      </w:r>
      <w:r w:rsidRPr="00547781">
        <w:rPr>
          <w:sz w:val="28"/>
          <w:szCs w:val="28"/>
        </w:rPr>
        <w:t>.</w:t>
      </w:r>
    </w:p>
    <w:p w:rsidR="00AB7303" w:rsidRDefault="00AB7303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B7303">
        <w:rPr>
          <w:sz w:val="28"/>
          <w:szCs w:val="28"/>
        </w:rPr>
        <w:t>2.6. Регулирование размещения объектов наружной рекламы на террито</w:t>
      </w:r>
      <w:r>
        <w:rPr>
          <w:sz w:val="28"/>
          <w:szCs w:val="28"/>
        </w:rPr>
        <w:t>рии муниципального образования «Город Саратов»</w:t>
      </w:r>
      <w:r w:rsidRPr="00AB7303">
        <w:rPr>
          <w:sz w:val="28"/>
          <w:szCs w:val="28"/>
        </w:rPr>
        <w:t>.</w:t>
      </w:r>
    </w:p>
    <w:p w:rsidR="00526301" w:rsidRPr="00AB7303" w:rsidRDefault="00526301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71314" w:rsidRDefault="00971314" w:rsidP="0052630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01BD">
        <w:rPr>
          <w:b/>
          <w:sz w:val="28"/>
          <w:szCs w:val="28"/>
        </w:rPr>
        <w:t>3. Полномочия Комитета</w:t>
      </w:r>
    </w:p>
    <w:p w:rsidR="00526301" w:rsidRPr="000001BD" w:rsidRDefault="00526301" w:rsidP="0052630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Комитет обладает следующими полномочиями: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3.1. В сфере владения, пользования имуществом, находящимся в муниципальной собственности: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3.1.1. Владеет, пользуется имуществом, находящимся в муниципальной собственности и закрепленным за Комитетом на праве оперативного управления.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3.1.2. В соответствии с муниципальными правовыми актами является держателем объектов имущественной части муниципальной казны.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3.2. В сфере формирования, исполнения бюдж</w:t>
      </w:r>
      <w:r w:rsidR="000001BD">
        <w:rPr>
          <w:sz w:val="28"/>
          <w:szCs w:val="28"/>
        </w:rPr>
        <w:t>ета муниципального образования «Город Саратов»</w:t>
      </w:r>
      <w:r w:rsidRPr="00547781">
        <w:rPr>
          <w:sz w:val="28"/>
          <w:szCs w:val="28"/>
        </w:rPr>
        <w:t xml:space="preserve"> и </w:t>
      </w:r>
      <w:proofErr w:type="gramStart"/>
      <w:r w:rsidRPr="00547781">
        <w:rPr>
          <w:sz w:val="28"/>
          <w:szCs w:val="28"/>
        </w:rPr>
        <w:t>контроля за</w:t>
      </w:r>
      <w:proofErr w:type="gramEnd"/>
      <w:r w:rsidRPr="00547781">
        <w:rPr>
          <w:sz w:val="28"/>
          <w:szCs w:val="28"/>
        </w:rPr>
        <w:t xml:space="preserve"> его исполнением: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3.2.1. Осуществляет полномочия главного распорядителя (получателя) бюджетных средств, главного администратора доходов бюджета муници</w:t>
      </w:r>
      <w:r w:rsidR="003D7772">
        <w:rPr>
          <w:sz w:val="28"/>
          <w:szCs w:val="28"/>
        </w:rPr>
        <w:t>пального образования «Город Саратов»</w:t>
      </w:r>
      <w:r w:rsidRPr="00547781">
        <w:rPr>
          <w:sz w:val="28"/>
          <w:szCs w:val="28"/>
        </w:rPr>
        <w:t xml:space="preserve"> и иные бюджетные полномочия в соответствии с </w:t>
      </w:r>
      <w:hyperlink r:id="rId11" w:anchor="/document/12112604/entry/20018" w:history="1">
        <w:r w:rsidRPr="000001BD">
          <w:rPr>
            <w:rStyle w:val="a6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0001BD">
        <w:rPr>
          <w:sz w:val="28"/>
          <w:szCs w:val="28"/>
        </w:rPr>
        <w:t xml:space="preserve"> </w:t>
      </w:r>
      <w:r w:rsidRPr="00547781">
        <w:rPr>
          <w:sz w:val="28"/>
          <w:szCs w:val="28"/>
        </w:rPr>
        <w:t>и решениями Саратовской городской Думы.</w:t>
      </w:r>
    </w:p>
    <w:p w:rsidR="00971314" w:rsidRPr="00547781" w:rsidRDefault="00BD6B88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971314" w:rsidRPr="00547781">
        <w:rPr>
          <w:sz w:val="28"/>
          <w:szCs w:val="28"/>
        </w:rPr>
        <w:t>Осуществляет функции муниципального заказчика в соответствии с законодательством и решениями Саратовской городской Думы.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lastRenderedPageBreak/>
        <w:t>3.2.3. Участвует в разработке и реализации муниципальных и ведомственных целевых программ, реализации Стратегии социально-экономического развития муниципа</w:t>
      </w:r>
      <w:r w:rsidR="000001BD">
        <w:rPr>
          <w:sz w:val="28"/>
          <w:szCs w:val="28"/>
        </w:rPr>
        <w:t>льного образования «Город Саратов»</w:t>
      </w:r>
      <w:r w:rsidRPr="00547781">
        <w:rPr>
          <w:sz w:val="28"/>
          <w:szCs w:val="28"/>
        </w:rPr>
        <w:t>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 xml:space="preserve">3.2.4. Обеспечивает результативность, </w:t>
      </w:r>
      <w:proofErr w:type="spellStart"/>
      <w:r w:rsidRPr="00547781">
        <w:rPr>
          <w:sz w:val="28"/>
          <w:szCs w:val="28"/>
        </w:rPr>
        <w:t>адресность</w:t>
      </w:r>
      <w:proofErr w:type="spellEnd"/>
      <w:r w:rsidRPr="00547781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547781">
        <w:rPr>
          <w:sz w:val="28"/>
          <w:szCs w:val="28"/>
        </w:rPr>
        <w:t>дств в с</w:t>
      </w:r>
      <w:proofErr w:type="gramEnd"/>
      <w:r w:rsidRPr="00547781">
        <w:rPr>
          <w:sz w:val="28"/>
          <w:szCs w:val="28"/>
        </w:rPr>
        <w:t>оответствии с утвержденными бюджетными ассигнованиями и лимитами бюджетных обязательств.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3.3. В сфере градостроительства: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 xml:space="preserve">3.3.1. Подготавливает и представляет на утверждение в установленном порядке документ территориального планирования - </w:t>
      </w:r>
      <w:hyperlink r:id="rId12" w:anchor="/document/45122770/entry/1000" w:history="1">
        <w:r w:rsidRPr="004E02C6">
          <w:rPr>
            <w:rStyle w:val="a6"/>
            <w:color w:val="auto"/>
            <w:sz w:val="28"/>
            <w:szCs w:val="28"/>
            <w:u w:val="none"/>
          </w:rPr>
          <w:t>Генеральный план</w:t>
        </w:r>
      </w:hyperlink>
      <w:r w:rsidR="004E02C6">
        <w:rPr>
          <w:sz w:val="28"/>
          <w:szCs w:val="28"/>
        </w:rPr>
        <w:t xml:space="preserve"> муниципального образования «Город Саратов»</w:t>
      </w:r>
      <w:r w:rsidRPr="004E02C6">
        <w:rPr>
          <w:sz w:val="28"/>
          <w:szCs w:val="28"/>
        </w:rPr>
        <w:t xml:space="preserve">, </w:t>
      </w:r>
      <w:hyperlink r:id="rId13" w:anchor="/document/9559138/entry/1000" w:history="1">
        <w:r w:rsidRPr="004E02C6">
          <w:rPr>
            <w:rStyle w:val="a6"/>
            <w:color w:val="auto"/>
            <w:sz w:val="28"/>
            <w:szCs w:val="28"/>
            <w:u w:val="none"/>
          </w:rPr>
          <w:t>Правила</w:t>
        </w:r>
      </w:hyperlink>
      <w:r w:rsidRPr="00547781">
        <w:rPr>
          <w:sz w:val="28"/>
          <w:szCs w:val="28"/>
        </w:rPr>
        <w:t xml:space="preserve"> землепользования и застро</w:t>
      </w:r>
      <w:r w:rsidR="004E02C6">
        <w:rPr>
          <w:sz w:val="28"/>
          <w:szCs w:val="28"/>
        </w:rPr>
        <w:t>йки муниципального образования «</w:t>
      </w:r>
      <w:r w:rsidRPr="00547781">
        <w:rPr>
          <w:sz w:val="28"/>
          <w:szCs w:val="28"/>
        </w:rPr>
        <w:t xml:space="preserve">Город </w:t>
      </w:r>
      <w:r w:rsidR="004E02C6">
        <w:rPr>
          <w:sz w:val="28"/>
          <w:szCs w:val="28"/>
        </w:rPr>
        <w:t>Саратов»</w:t>
      </w:r>
      <w:r w:rsidR="00636753">
        <w:rPr>
          <w:sz w:val="28"/>
          <w:szCs w:val="28"/>
        </w:rPr>
        <w:t xml:space="preserve"> </w:t>
      </w:r>
      <w:r w:rsidRPr="00547781">
        <w:rPr>
          <w:sz w:val="28"/>
          <w:szCs w:val="28"/>
        </w:rPr>
        <w:t>и документы о внесении изменений в них.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 xml:space="preserve">3.3.2. </w:t>
      </w:r>
      <w:proofErr w:type="gramStart"/>
      <w:r w:rsidRPr="00547781">
        <w:rPr>
          <w:sz w:val="28"/>
          <w:szCs w:val="28"/>
        </w:rPr>
        <w:t>Подготавливает для Саратовской городской Думы, гл</w:t>
      </w:r>
      <w:r w:rsidR="004E02C6">
        <w:rPr>
          <w:sz w:val="28"/>
          <w:szCs w:val="28"/>
        </w:rPr>
        <w:t>авы муниципального образования «Город Саратов»</w:t>
      </w:r>
      <w:r w:rsidRPr="00547781">
        <w:rPr>
          <w:sz w:val="28"/>
          <w:szCs w:val="28"/>
        </w:rPr>
        <w:t>, комиссии по вопросам землепользования и застро</w:t>
      </w:r>
      <w:r w:rsidR="004E02C6">
        <w:rPr>
          <w:sz w:val="28"/>
          <w:szCs w:val="28"/>
        </w:rPr>
        <w:t>йки муниципального образования «Город Саратов»</w:t>
      </w:r>
      <w:r w:rsidRPr="00547781">
        <w:rPr>
          <w:sz w:val="28"/>
          <w:szCs w:val="28"/>
        </w:rPr>
        <w:t xml:space="preserve"> регулярные (не реже одного раза в год) доклады о применении </w:t>
      </w:r>
      <w:hyperlink r:id="rId14" w:anchor="/document/45122770/entry/1000" w:history="1">
        <w:r w:rsidRPr="004E02C6">
          <w:rPr>
            <w:rStyle w:val="a6"/>
            <w:color w:val="auto"/>
            <w:sz w:val="28"/>
            <w:szCs w:val="28"/>
            <w:u w:val="none"/>
          </w:rPr>
          <w:t>Генерального плана</w:t>
        </w:r>
      </w:hyperlink>
      <w:r w:rsidRPr="004E02C6">
        <w:rPr>
          <w:sz w:val="28"/>
          <w:szCs w:val="28"/>
        </w:rPr>
        <w:t xml:space="preserve"> муниципального образования</w:t>
      </w:r>
      <w:r w:rsidR="004E02C6" w:rsidRPr="004E02C6">
        <w:rPr>
          <w:sz w:val="28"/>
          <w:szCs w:val="28"/>
        </w:rPr>
        <w:t xml:space="preserve"> «Город Саратов»</w:t>
      </w:r>
      <w:r w:rsidRPr="004E02C6">
        <w:rPr>
          <w:sz w:val="28"/>
          <w:szCs w:val="28"/>
        </w:rPr>
        <w:t xml:space="preserve">, </w:t>
      </w:r>
      <w:hyperlink r:id="rId15" w:anchor="/document/9559138/entry/1000" w:history="1">
        <w:r w:rsidRPr="004E02C6">
          <w:rPr>
            <w:rStyle w:val="a6"/>
            <w:color w:val="auto"/>
            <w:sz w:val="28"/>
            <w:szCs w:val="28"/>
            <w:u w:val="none"/>
          </w:rPr>
          <w:t>Правил</w:t>
        </w:r>
      </w:hyperlink>
      <w:r w:rsidRPr="00547781">
        <w:rPr>
          <w:sz w:val="28"/>
          <w:szCs w:val="28"/>
        </w:rPr>
        <w:t xml:space="preserve"> землепользования и застро</w:t>
      </w:r>
      <w:r w:rsidR="004E02C6">
        <w:rPr>
          <w:sz w:val="28"/>
          <w:szCs w:val="28"/>
        </w:rPr>
        <w:t>йки муниципального образования «Город Саратов»</w:t>
      </w:r>
      <w:r w:rsidRPr="00547781">
        <w:rPr>
          <w:sz w:val="28"/>
          <w:szCs w:val="28"/>
        </w:rPr>
        <w:t>, включающих соответствующий анализ и предложения по совершенствованию путем внесения изменений в указанные документы.</w:t>
      </w:r>
      <w:proofErr w:type="gramEnd"/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3.3.3. Обеспечивает разработку местных нормативов градостроительного проектирования.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 xml:space="preserve">3.3.4. </w:t>
      </w:r>
      <w:proofErr w:type="gramStart"/>
      <w:r w:rsidRPr="00547781">
        <w:rPr>
          <w:sz w:val="28"/>
          <w:szCs w:val="28"/>
        </w:rPr>
        <w:t xml:space="preserve">Участвует в подготовке заключений на проекты схем территориального планирования Российской Федерации, схемы территориального планирования Саратовской области, схем территориального планирования двух и более субъектов Российской Федерации, схем территориального планирования муниципальных районов области и генеральных планов поселений в случаях и порядке, предусмотренных </w:t>
      </w:r>
      <w:hyperlink r:id="rId16" w:anchor="/document/12138258/entry/300" w:history="1">
        <w:r w:rsidRPr="004E02C6">
          <w:rPr>
            <w:rStyle w:val="a6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547781">
        <w:rPr>
          <w:sz w:val="28"/>
          <w:szCs w:val="28"/>
        </w:rPr>
        <w:t xml:space="preserve"> Российской Федерации и иными нормативными правовыми актами Российской Федерации и Саратовской области.</w:t>
      </w:r>
      <w:proofErr w:type="gramEnd"/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 xml:space="preserve">3.3.5. Дает разъяснения по вопросам применения </w:t>
      </w:r>
      <w:hyperlink r:id="rId17" w:anchor="/document/9559138/entry/1000" w:history="1">
        <w:r w:rsidRPr="004E02C6">
          <w:rPr>
            <w:rStyle w:val="a6"/>
            <w:color w:val="auto"/>
            <w:sz w:val="28"/>
            <w:szCs w:val="28"/>
            <w:u w:val="none"/>
          </w:rPr>
          <w:t>Правил</w:t>
        </w:r>
      </w:hyperlink>
      <w:r w:rsidRPr="00547781">
        <w:rPr>
          <w:sz w:val="28"/>
          <w:szCs w:val="28"/>
        </w:rPr>
        <w:t xml:space="preserve"> землепользования и застро</w:t>
      </w:r>
      <w:r w:rsidR="004E02C6">
        <w:rPr>
          <w:sz w:val="28"/>
          <w:szCs w:val="28"/>
        </w:rPr>
        <w:t>йки муниципального образования «Город Саратов»</w:t>
      </w:r>
      <w:r w:rsidRPr="00547781">
        <w:rPr>
          <w:sz w:val="28"/>
          <w:szCs w:val="28"/>
        </w:rPr>
        <w:t>, Генерального пл</w:t>
      </w:r>
      <w:r w:rsidR="004E02C6">
        <w:rPr>
          <w:sz w:val="28"/>
          <w:szCs w:val="28"/>
        </w:rPr>
        <w:t>ана муниципального образования «Город Саратов»</w:t>
      </w:r>
      <w:r w:rsidRPr="00547781">
        <w:rPr>
          <w:sz w:val="28"/>
          <w:szCs w:val="28"/>
        </w:rPr>
        <w:t>, местных нормативов градостроительного проектирова</w:t>
      </w:r>
      <w:r w:rsidR="004E02C6">
        <w:rPr>
          <w:sz w:val="28"/>
          <w:szCs w:val="28"/>
        </w:rPr>
        <w:t>ния муниципального образования «Город Саратов»</w:t>
      </w:r>
      <w:r w:rsidRPr="00547781">
        <w:rPr>
          <w:sz w:val="28"/>
          <w:szCs w:val="28"/>
        </w:rPr>
        <w:t>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3.3.6. Подготавливает проекты планировки и (или) проекты межевания террито</w:t>
      </w:r>
      <w:r w:rsidR="004E02C6">
        <w:rPr>
          <w:sz w:val="28"/>
          <w:szCs w:val="28"/>
        </w:rPr>
        <w:t>рий муниципального образования «Город Саратов»</w:t>
      </w:r>
      <w:r w:rsidRPr="00547781">
        <w:rPr>
          <w:sz w:val="28"/>
          <w:szCs w:val="28"/>
        </w:rPr>
        <w:t>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3.3.7. Осуществляет проверку подготовленной на основании постановлений администрации</w:t>
      </w:r>
      <w:r w:rsidR="0061020F">
        <w:rPr>
          <w:sz w:val="28"/>
          <w:szCs w:val="28"/>
        </w:rPr>
        <w:t xml:space="preserve"> муниципального образования «Город Саратов» </w:t>
      </w:r>
      <w:r w:rsidRPr="00547781">
        <w:rPr>
          <w:sz w:val="28"/>
          <w:szCs w:val="28"/>
        </w:rPr>
        <w:t xml:space="preserve"> документации по планировке территории, а также документации по планировке территории, подготовленной в соответствии с </w:t>
      </w:r>
      <w:hyperlink r:id="rId18" w:anchor="/document/12138258/entry/45113" w:history="1">
        <w:r w:rsidRPr="00D5578D">
          <w:rPr>
            <w:rStyle w:val="a6"/>
            <w:color w:val="auto"/>
            <w:sz w:val="28"/>
            <w:szCs w:val="28"/>
            <w:u w:val="none"/>
          </w:rPr>
          <w:t>пунктами 3</w:t>
        </w:r>
      </w:hyperlink>
      <w:r w:rsidRPr="00D5578D">
        <w:rPr>
          <w:sz w:val="28"/>
          <w:szCs w:val="28"/>
        </w:rPr>
        <w:t xml:space="preserve"> и </w:t>
      </w:r>
      <w:hyperlink r:id="rId19" w:anchor="/document/12138258/entry/45114" w:history="1">
        <w:r w:rsidRPr="00D5578D">
          <w:rPr>
            <w:rStyle w:val="a6"/>
            <w:color w:val="auto"/>
            <w:sz w:val="28"/>
            <w:szCs w:val="28"/>
            <w:u w:val="none"/>
          </w:rPr>
          <w:t>4 части 1.1 статьи 45</w:t>
        </w:r>
      </w:hyperlink>
      <w:r w:rsidRPr="00D5578D">
        <w:rPr>
          <w:sz w:val="28"/>
          <w:szCs w:val="28"/>
        </w:rPr>
        <w:t xml:space="preserve"> </w:t>
      </w:r>
      <w:r w:rsidRPr="00547781">
        <w:rPr>
          <w:sz w:val="28"/>
          <w:szCs w:val="28"/>
        </w:rPr>
        <w:t>Градостроительного кодекса Российской Федерации в отношении террито</w:t>
      </w:r>
      <w:r w:rsidR="00D5578D">
        <w:rPr>
          <w:sz w:val="28"/>
          <w:szCs w:val="28"/>
        </w:rPr>
        <w:t>рии муниципального образования «Город Саратов»</w:t>
      </w:r>
      <w:r w:rsidRPr="00547781">
        <w:rPr>
          <w:sz w:val="28"/>
          <w:szCs w:val="28"/>
        </w:rPr>
        <w:t>.</w:t>
      </w:r>
    </w:p>
    <w:p w:rsidR="00971314" w:rsidRPr="00547781" w:rsidRDefault="004E02C6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3.3.8. Подготавливает и выдает</w:t>
      </w:r>
      <w:r w:rsidR="00971314" w:rsidRPr="00547781">
        <w:rPr>
          <w:sz w:val="28"/>
          <w:szCs w:val="28"/>
        </w:rPr>
        <w:t xml:space="preserve"> в установленном з</w:t>
      </w:r>
      <w:r>
        <w:rPr>
          <w:sz w:val="28"/>
          <w:szCs w:val="28"/>
        </w:rPr>
        <w:t>аконом порядке градостроительные планы</w:t>
      </w:r>
      <w:r w:rsidR="00971314" w:rsidRPr="00547781">
        <w:rPr>
          <w:sz w:val="28"/>
          <w:szCs w:val="28"/>
        </w:rPr>
        <w:t xml:space="preserve"> земельных участков.</w:t>
      </w:r>
    </w:p>
    <w:p w:rsidR="00971314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lastRenderedPageBreak/>
        <w:t xml:space="preserve">3.3.9. </w:t>
      </w:r>
      <w:r w:rsidR="00D5578D">
        <w:rPr>
          <w:sz w:val="28"/>
          <w:szCs w:val="28"/>
        </w:rPr>
        <w:t>Подготавливает и в</w:t>
      </w:r>
      <w:r w:rsidRPr="00547781">
        <w:rPr>
          <w:sz w:val="28"/>
          <w:szCs w:val="28"/>
        </w:rPr>
        <w:t>ыдает разрешения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</w:t>
      </w:r>
      <w:r w:rsidR="00D5578D">
        <w:rPr>
          <w:sz w:val="28"/>
          <w:szCs w:val="28"/>
        </w:rPr>
        <w:t>рии муниципального образования «Город Саратов»</w:t>
      </w:r>
      <w:r w:rsidRPr="00547781">
        <w:rPr>
          <w:sz w:val="28"/>
          <w:szCs w:val="28"/>
        </w:rPr>
        <w:t xml:space="preserve">, в случаях и в порядке, предусмотренных </w:t>
      </w:r>
      <w:hyperlink r:id="rId20" w:anchor="/document/12138258/entry/510" w:history="1">
        <w:r w:rsidRPr="00D5578D">
          <w:rPr>
            <w:rStyle w:val="a6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547781">
        <w:rPr>
          <w:sz w:val="28"/>
          <w:szCs w:val="28"/>
        </w:rPr>
        <w:t xml:space="preserve"> Российской Федерации.</w:t>
      </w:r>
    </w:p>
    <w:p w:rsidR="002E4D03" w:rsidRPr="002E4D03" w:rsidRDefault="002E4D03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4D03">
        <w:rPr>
          <w:sz w:val="28"/>
          <w:szCs w:val="28"/>
        </w:rPr>
        <w:t>3.3.10. Подготавливает и направляет уведомления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</w:t>
      </w:r>
      <w:r>
        <w:rPr>
          <w:sz w:val="28"/>
          <w:szCs w:val="28"/>
        </w:rPr>
        <w:t>рии муниципального образования «Город Саратов»</w:t>
      </w:r>
      <w:r w:rsidRPr="002E4D03">
        <w:rPr>
          <w:sz w:val="28"/>
          <w:szCs w:val="28"/>
        </w:rPr>
        <w:t xml:space="preserve">, в случаях и в порядке, предусмотренных </w:t>
      </w:r>
      <w:hyperlink r:id="rId21" w:anchor="/document/12138258/entry/0" w:history="1">
        <w:r w:rsidRPr="002E4D03">
          <w:rPr>
            <w:rStyle w:val="a6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2E4D03">
        <w:rPr>
          <w:sz w:val="28"/>
          <w:szCs w:val="28"/>
        </w:rPr>
        <w:t xml:space="preserve"> Российской Федерации.</w:t>
      </w:r>
    </w:p>
    <w:p w:rsidR="00971314" w:rsidRPr="00547781" w:rsidRDefault="002E4D03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971314" w:rsidRPr="00547781">
        <w:rPr>
          <w:sz w:val="28"/>
          <w:szCs w:val="28"/>
        </w:rPr>
        <w:t>. Рассматривает уведомления о планируемом сносе объектов капитального строительства, уведомления о завершении сноса объектов капитального строительства.</w:t>
      </w:r>
    </w:p>
    <w:p w:rsidR="002E4D03" w:rsidRPr="002E4D03" w:rsidRDefault="0061020F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3.3.12</w:t>
      </w:r>
      <w:r w:rsidR="002E4D03" w:rsidRPr="002E4D03">
        <w:rPr>
          <w:sz w:val="28"/>
          <w:szCs w:val="28"/>
        </w:rPr>
        <w:t>. Осуществляет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порядке, установленном администрац</w:t>
      </w:r>
      <w:r w:rsidR="002E4D03">
        <w:rPr>
          <w:sz w:val="28"/>
          <w:szCs w:val="28"/>
        </w:rPr>
        <w:t>ией муниципального образования «Город Саратов»</w:t>
      </w:r>
      <w:r w:rsidR="002E4D03" w:rsidRPr="002E4D03">
        <w:rPr>
          <w:sz w:val="28"/>
          <w:szCs w:val="28"/>
        </w:rPr>
        <w:t>.</w:t>
      </w:r>
    </w:p>
    <w:p w:rsidR="002E4D03" w:rsidRPr="002E4D03" w:rsidRDefault="0061020F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3.3.13</w:t>
      </w:r>
      <w:r w:rsidR="002E4D03" w:rsidRPr="002E4D03">
        <w:rPr>
          <w:sz w:val="28"/>
          <w:szCs w:val="28"/>
        </w:rPr>
        <w:t xml:space="preserve">. Осуществляет ведение государственных информационных систем обеспечения градостроительной деятельности в пределах компетенции органов местного самоуправления и предоставляет из них сведения, документы и материалы в порядке, предусмотренном </w:t>
      </w:r>
      <w:hyperlink r:id="rId22" w:anchor="/document/12138258/entry/0" w:history="1">
        <w:r w:rsidR="002E4D03" w:rsidRPr="002E4D03">
          <w:rPr>
            <w:rStyle w:val="a6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2E4D03" w:rsidRPr="002E4D03">
        <w:rPr>
          <w:sz w:val="28"/>
          <w:szCs w:val="28"/>
        </w:rPr>
        <w:t xml:space="preserve"> Российской Федерации.</w:t>
      </w:r>
    </w:p>
    <w:p w:rsidR="00971314" w:rsidRDefault="0061020F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3.3.14</w:t>
      </w:r>
      <w:r w:rsidR="00971314" w:rsidRPr="00547781">
        <w:rPr>
          <w:sz w:val="28"/>
          <w:szCs w:val="28"/>
        </w:rPr>
        <w:t>. Подготавливает запросы в организации, осуществляющие эксплуатацию сетей инженерно-технического обеспечения, о получении технических условий, а также информации о плате за подключение (технологическое присоединение) к сетям инженерно-технического обеспечения в случаях, предусмотренных законодательством.</w:t>
      </w:r>
    </w:p>
    <w:p w:rsidR="009436D8" w:rsidRDefault="00C93B59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3.3.15</w:t>
      </w:r>
      <w:r w:rsidR="001102CA" w:rsidRPr="001102CA">
        <w:rPr>
          <w:sz w:val="28"/>
          <w:szCs w:val="28"/>
        </w:rPr>
        <w:t>. Осуществляет подготовку муниципальных правовых актов, договоров, иных документов по вопросу комплексного развития террито</w:t>
      </w:r>
      <w:r w:rsidR="009436D8">
        <w:rPr>
          <w:sz w:val="28"/>
          <w:szCs w:val="28"/>
        </w:rPr>
        <w:t>рий, организует и проводит торги в целях</w:t>
      </w:r>
      <w:r w:rsidR="001102CA" w:rsidRPr="001102CA">
        <w:rPr>
          <w:sz w:val="28"/>
          <w:szCs w:val="28"/>
        </w:rPr>
        <w:t xml:space="preserve"> заключения договоров о комплексном развитии террито</w:t>
      </w:r>
      <w:r w:rsidR="001102CA">
        <w:rPr>
          <w:sz w:val="28"/>
          <w:szCs w:val="28"/>
        </w:rPr>
        <w:t>рий</w:t>
      </w:r>
      <w:r w:rsidR="009436D8">
        <w:rPr>
          <w:sz w:val="28"/>
          <w:szCs w:val="28"/>
        </w:rPr>
        <w:t>.</w:t>
      </w:r>
      <w:r w:rsidR="001102CA">
        <w:rPr>
          <w:sz w:val="28"/>
          <w:szCs w:val="28"/>
        </w:rPr>
        <w:t xml:space="preserve"> </w:t>
      </w:r>
    </w:p>
    <w:p w:rsidR="001102CA" w:rsidRPr="001102CA" w:rsidRDefault="00C93B59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3.3.16</w:t>
      </w:r>
      <w:r w:rsidR="001102CA" w:rsidRPr="001102CA">
        <w:rPr>
          <w:sz w:val="28"/>
          <w:szCs w:val="28"/>
        </w:rPr>
        <w:t>. Инициирует предложения об установлении и изменении гра</w:t>
      </w:r>
      <w:r w:rsidR="001102CA">
        <w:rPr>
          <w:sz w:val="28"/>
          <w:szCs w:val="28"/>
        </w:rPr>
        <w:t>ниц муниципального образования «Город Саратов»</w:t>
      </w:r>
      <w:r w:rsidR="00670D4B">
        <w:rPr>
          <w:sz w:val="28"/>
          <w:szCs w:val="28"/>
        </w:rPr>
        <w:t xml:space="preserve"> и границ населе</w:t>
      </w:r>
      <w:r w:rsidR="004508DE">
        <w:rPr>
          <w:sz w:val="28"/>
          <w:szCs w:val="28"/>
        </w:rPr>
        <w:t xml:space="preserve">нный пунктов, входящих в состав </w:t>
      </w:r>
      <w:r w:rsidR="00670D4B">
        <w:rPr>
          <w:sz w:val="28"/>
          <w:szCs w:val="28"/>
        </w:rPr>
        <w:t>муниципального образования «Г</w:t>
      </w:r>
      <w:r w:rsidR="001102CA" w:rsidRPr="001102CA">
        <w:rPr>
          <w:sz w:val="28"/>
          <w:szCs w:val="28"/>
        </w:rPr>
        <w:t>ород Саратов</w:t>
      </w:r>
      <w:r w:rsidR="00670D4B">
        <w:rPr>
          <w:sz w:val="28"/>
          <w:szCs w:val="28"/>
        </w:rPr>
        <w:t>»</w:t>
      </w:r>
      <w:r w:rsidR="001102CA" w:rsidRPr="001102CA">
        <w:rPr>
          <w:sz w:val="28"/>
          <w:szCs w:val="28"/>
        </w:rPr>
        <w:t>.</w:t>
      </w:r>
    </w:p>
    <w:p w:rsidR="001102CA" w:rsidRPr="001102CA" w:rsidRDefault="00C93B59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3.3.17</w:t>
      </w:r>
      <w:r w:rsidR="001102CA" w:rsidRPr="001102CA">
        <w:rPr>
          <w:sz w:val="28"/>
          <w:szCs w:val="28"/>
        </w:rPr>
        <w:t>. Участвует в организации и проведении общественных обсуждений по вопросам градостроительной деятельности.</w:t>
      </w:r>
    </w:p>
    <w:p w:rsidR="001102CA" w:rsidRPr="001102CA" w:rsidRDefault="001102CA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02CA">
        <w:rPr>
          <w:sz w:val="28"/>
          <w:szCs w:val="28"/>
        </w:rPr>
        <w:t>3</w:t>
      </w:r>
      <w:r w:rsidR="00C93B59">
        <w:rPr>
          <w:sz w:val="28"/>
          <w:szCs w:val="28"/>
        </w:rPr>
        <w:t>.3.18</w:t>
      </w:r>
      <w:r w:rsidRPr="001102CA">
        <w:rPr>
          <w:sz w:val="28"/>
          <w:szCs w:val="28"/>
        </w:rPr>
        <w:t>. Обеспечивает деятельность комиссии по вопросам землепользования и застро</w:t>
      </w:r>
      <w:r>
        <w:rPr>
          <w:sz w:val="28"/>
          <w:szCs w:val="28"/>
        </w:rPr>
        <w:t>йки муниципального образования «Город Саратов»</w:t>
      </w:r>
      <w:r w:rsidRPr="001102CA">
        <w:rPr>
          <w:sz w:val="28"/>
          <w:szCs w:val="28"/>
        </w:rPr>
        <w:t>.</w:t>
      </w:r>
    </w:p>
    <w:p w:rsidR="001102CA" w:rsidRDefault="00C93B59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3.3.19</w:t>
      </w:r>
      <w:r w:rsidR="001102CA" w:rsidRPr="001102CA">
        <w:rPr>
          <w:sz w:val="28"/>
          <w:szCs w:val="28"/>
        </w:rPr>
        <w:t>. Выдает акты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D356FC" w:rsidRPr="00755106" w:rsidRDefault="00C93B59" w:rsidP="00D356FC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3.3.20</w:t>
      </w:r>
      <w:r w:rsidR="00D356FC" w:rsidRPr="00755106">
        <w:rPr>
          <w:sz w:val="28"/>
          <w:szCs w:val="28"/>
        </w:rPr>
        <w:t>. Рассматривает вопросы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</w:t>
      </w:r>
      <w:r w:rsidR="00D356FC">
        <w:rPr>
          <w:sz w:val="28"/>
          <w:szCs w:val="28"/>
        </w:rPr>
        <w:t>цах муниципального образования «Город Саратов»</w:t>
      </w:r>
      <w:r w:rsidR="00D356FC" w:rsidRPr="00755106">
        <w:rPr>
          <w:sz w:val="28"/>
          <w:szCs w:val="28"/>
        </w:rPr>
        <w:t>, по изменению, аннулированию таких наименований, размещает информацию в государственном адресном реестре федеральной информационной адресной системы.</w:t>
      </w:r>
    </w:p>
    <w:p w:rsidR="00D356FC" w:rsidRDefault="009436D8" w:rsidP="00D356FC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C93B59">
        <w:rPr>
          <w:sz w:val="28"/>
          <w:szCs w:val="28"/>
        </w:rPr>
        <w:t>1</w:t>
      </w:r>
      <w:r w:rsidR="00D356FC" w:rsidRPr="00755106">
        <w:rPr>
          <w:sz w:val="28"/>
          <w:szCs w:val="28"/>
        </w:rPr>
        <w:t>. Присваивает от имени администра</w:t>
      </w:r>
      <w:r w:rsidR="00D356FC">
        <w:rPr>
          <w:sz w:val="28"/>
          <w:szCs w:val="28"/>
        </w:rPr>
        <w:t>ции муниципального образования «Город Саратов»</w:t>
      </w:r>
      <w:r w:rsidR="00D356FC" w:rsidRPr="00755106">
        <w:rPr>
          <w:sz w:val="28"/>
          <w:szCs w:val="28"/>
        </w:rPr>
        <w:t xml:space="preserve"> адреса объектам адресации, изменяет, аннулирует адреса, размещает информацию в государственном адресном реестре федеральной информационной адресной системы.</w:t>
      </w:r>
    </w:p>
    <w:p w:rsidR="00DA44D0" w:rsidRDefault="00DA44D0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 сфере архитектуры и художественного оформления</w:t>
      </w:r>
      <w:r w:rsidR="00755106">
        <w:rPr>
          <w:sz w:val="28"/>
          <w:szCs w:val="28"/>
        </w:rPr>
        <w:t>:</w:t>
      </w:r>
    </w:p>
    <w:p w:rsidR="00755106" w:rsidRPr="00F70C15" w:rsidRDefault="00755106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5106">
        <w:rPr>
          <w:sz w:val="28"/>
          <w:szCs w:val="28"/>
        </w:rPr>
        <w:t xml:space="preserve">3.4.1. Формирует единую политику, направленную на улучшение внешнего облика города Саратова, в вопросах художественного оформления города, размещения средств наружной рекламы, сохранения и использования </w:t>
      </w:r>
      <w:r w:rsidRPr="00F70C15">
        <w:rPr>
          <w:sz w:val="28"/>
          <w:szCs w:val="28"/>
        </w:rPr>
        <w:t>объектов культурного наследия (памятников истории и культуры).</w:t>
      </w:r>
    </w:p>
    <w:p w:rsidR="00032B40" w:rsidRPr="00F70C15" w:rsidRDefault="00032B40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0C15">
        <w:rPr>
          <w:sz w:val="28"/>
          <w:szCs w:val="28"/>
        </w:rPr>
        <w:t>3.4.2. Разрабатывает методические рекомендации, направленные на создание единого стиля художественного оформления города.</w:t>
      </w:r>
    </w:p>
    <w:p w:rsidR="00032B40" w:rsidRDefault="00032B40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70C15">
        <w:rPr>
          <w:sz w:val="28"/>
          <w:szCs w:val="28"/>
        </w:rPr>
        <w:t>.3</w:t>
      </w:r>
      <w:r w:rsidRPr="00755106">
        <w:rPr>
          <w:sz w:val="28"/>
          <w:szCs w:val="28"/>
        </w:rPr>
        <w:t>. Рассматривает вопросы, относящиеся к компетенции архитектурно-градостроительного совета.</w:t>
      </w:r>
    </w:p>
    <w:p w:rsidR="00032B40" w:rsidRDefault="00032B40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55106">
        <w:rPr>
          <w:sz w:val="28"/>
          <w:szCs w:val="28"/>
        </w:rPr>
        <w:t xml:space="preserve">.4. Рассматривает в установленном порядке </w:t>
      </w:r>
      <w:proofErr w:type="spellStart"/>
      <w:r w:rsidRPr="00755106">
        <w:rPr>
          <w:sz w:val="28"/>
          <w:szCs w:val="28"/>
        </w:rPr>
        <w:t>дендропланы</w:t>
      </w:r>
      <w:proofErr w:type="spellEnd"/>
      <w:r w:rsidRPr="00755106">
        <w:rPr>
          <w:sz w:val="28"/>
          <w:szCs w:val="28"/>
        </w:rPr>
        <w:t>.</w:t>
      </w:r>
    </w:p>
    <w:p w:rsidR="00DE4C12" w:rsidRDefault="00DE4C12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 Проводит мероприятия по соблюдению Правил благоустройства территории муниципального образования «Город Саратов».</w:t>
      </w:r>
    </w:p>
    <w:p w:rsidR="00755106" w:rsidRPr="00755106" w:rsidRDefault="00755106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D2817">
        <w:rPr>
          <w:sz w:val="28"/>
          <w:szCs w:val="28"/>
        </w:rPr>
        <w:t>.</w:t>
      </w:r>
      <w:r w:rsidR="00DE4C12">
        <w:rPr>
          <w:sz w:val="28"/>
          <w:szCs w:val="28"/>
        </w:rPr>
        <w:t>6</w:t>
      </w:r>
      <w:r w:rsidRPr="00755106">
        <w:rPr>
          <w:sz w:val="28"/>
          <w:szCs w:val="28"/>
        </w:rPr>
        <w:t>. Принимает от имени администрации м</w:t>
      </w:r>
      <w:r w:rsidR="00032B40">
        <w:rPr>
          <w:sz w:val="28"/>
          <w:szCs w:val="28"/>
        </w:rPr>
        <w:t>униципального образования «Город Саратов»</w:t>
      </w:r>
      <w:r w:rsidRPr="00755106">
        <w:rPr>
          <w:sz w:val="28"/>
          <w:szCs w:val="28"/>
        </w:rPr>
        <w:t xml:space="preserve"> решения о согласовании или об отказе в согласовании переустройства и (или) перепланировки помещений в многоквартирном доме.</w:t>
      </w:r>
    </w:p>
    <w:p w:rsidR="00755106" w:rsidRPr="00755106" w:rsidRDefault="00032B40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D2817">
        <w:rPr>
          <w:sz w:val="28"/>
          <w:szCs w:val="28"/>
        </w:rPr>
        <w:t>.</w:t>
      </w:r>
      <w:r w:rsidR="00DE4C12">
        <w:rPr>
          <w:sz w:val="28"/>
          <w:szCs w:val="28"/>
        </w:rPr>
        <w:t>7</w:t>
      </w:r>
      <w:r w:rsidR="00755106" w:rsidRPr="00755106">
        <w:rPr>
          <w:sz w:val="28"/>
          <w:szCs w:val="28"/>
        </w:rPr>
        <w:t>. Принимает решения о переводе жилых помещений в нежилые помещения и нежилых помещений в жилые помещения.</w:t>
      </w:r>
    </w:p>
    <w:p w:rsidR="00755106" w:rsidRPr="00755106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E4C12">
        <w:rPr>
          <w:sz w:val="28"/>
          <w:szCs w:val="28"/>
        </w:rPr>
        <w:t>8</w:t>
      </w:r>
      <w:r w:rsidR="00755106" w:rsidRPr="00755106">
        <w:rPr>
          <w:sz w:val="28"/>
          <w:szCs w:val="28"/>
        </w:rPr>
        <w:t>. Обеспечивает деятельность межведомственной комиссии по монументально-декоративному искусству, межведомственной комиссии по присвоению, изменению и аннулированию наименований элементов улично-дорожной сети и планировочной структу</w:t>
      </w:r>
      <w:r>
        <w:rPr>
          <w:sz w:val="28"/>
          <w:szCs w:val="28"/>
        </w:rPr>
        <w:t>ры в муниципальном образовании «Город Саратов»</w:t>
      </w:r>
      <w:r w:rsidR="00755106" w:rsidRPr="00755106">
        <w:rPr>
          <w:sz w:val="28"/>
          <w:szCs w:val="28"/>
        </w:rPr>
        <w:t>.</w:t>
      </w:r>
    </w:p>
    <w:p w:rsidR="00755106" w:rsidRPr="00755106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E4C12">
        <w:rPr>
          <w:sz w:val="28"/>
          <w:szCs w:val="28"/>
        </w:rPr>
        <w:t>9</w:t>
      </w:r>
      <w:r w:rsidR="00755106" w:rsidRPr="00755106">
        <w:rPr>
          <w:sz w:val="28"/>
          <w:szCs w:val="28"/>
        </w:rPr>
        <w:t>. Согласовывает изменения фасадов зданий, связанные с ликвидацией или изменением отдельных деталей, элементов, а также устройство новых и изменение существующих оконных и дверных проемов, выходящих на главный фасад.</w:t>
      </w:r>
    </w:p>
    <w:p w:rsidR="00755106" w:rsidRPr="00755106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E4C12">
        <w:rPr>
          <w:sz w:val="28"/>
          <w:szCs w:val="28"/>
        </w:rPr>
        <w:t>10</w:t>
      </w:r>
      <w:r w:rsidR="00755106" w:rsidRPr="00755106">
        <w:rPr>
          <w:sz w:val="28"/>
          <w:szCs w:val="28"/>
        </w:rPr>
        <w:t>. Согласовывает строительство или установку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сооружений.</w:t>
      </w:r>
    </w:p>
    <w:p w:rsidR="00755106" w:rsidRPr="00F70C15" w:rsidRDefault="00755106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0C15">
        <w:rPr>
          <w:sz w:val="28"/>
          <w:szCs w:val="28"/>
        </w:rPr>
        <w:t>3.4.1</w:t>
      </w:r>
      <w:r w:rsidR="00DE4C12">
        <w:rPr>
          <w:sz w:val="28"/>
          <w:szCs w:val="28"/>
        </w:rPr>
        <w:t>1</w:t>
      </w:r>
      <w:r w:rsidRPr="00F70C15">
        <w:rPr>
          <w:sz w:val="28"/>
          <w:szCs w:val="28"/>
        </w:rPr>
        <w:t>. Выдает разрешения на проведение работ по сохранению объекта культурного наследия местного (муниципального) значения.</w:t>
      </w:r>
    </w:p>
    <w:p w:rsidR="00755106" w:rsidRPr="00F70C15" w:rsidRDefault="00755106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0C15">
        <w:rPr>
          <w:sz w:val="28"/>
          <w:szCs w:val="28"/>
        </w:rPr>
        <w:lastRenderedPageBreak/>
        <w:t>3.</w:t>
      </w:r>
      <w:r w:rsidR="00CD2817">
        <w:rPr>
          <w:sz w:val="28"/>
          <w:szCs w:val="28"/>
        </w:rPr>
        <w:t>4.</w:t>
      </w:r>
      <w:r w:rsidR="00DE4C12">
        <w:rPr>
          <w:sz w:val="28"/>
          <w:szCs w:val="28"/>
        </w:rPr>
        <w:t>12</w:t>
      </w:r>
      <w:r w:rsidRPr="00F70C15">
        <w:rPr>
          <w:sz w:val="28"/>
          <w:szCs w:val="28"/>
        </w:rPr>
        <w:t>. Выдает задания на проведение работ по сохранению объекта культурного наследия местного (муниципального) значения.</w:t>
      </w:r>
    </w:p>
    <w:p w:rsidR="00755106" w:rsidRPr="00F70C15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E4C12">
        <w:rPr>
          <w:sz w:val="28"/>
          <w:szCs w:val="28"/>
        </w:rPr>
        <w:t>13</w:t>
      </w:r>
      <w:r w:rsidR="00755106" w:rsidRPr="00F70C15">
        <w:rPr>
          <w:sz w:val="28"/>
          <w:szCs w:val="28"/>
        </w:rPr>
        <w:t>. Согласовывает проектную документацию на проведение работ по сохранению объекта культурного наследия местного (муниципального) значения.</w:t>
      </w:r>
    </w:p>
    <w:p w:rsidR="00755106" w:rsidRPr="00F70C15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E4C12">
        <w:rPr>
          <w:sz w:val="28"/>
          <w:szCs w:val="28"/>
        </w:rPr>
        <w:t>14</w:t>
      </w:r>
      <w:r w:rsidR="00755106" w:rsidRPr="00F70C15">
        <w:rPr>
          <w:sz w:val="28"/>
          <w:szCs w:val="28"/>
        </w:rPr>
        <w:t xml:space="preserve">. Обеспечивает разработку </w:t>
      </w:r>
      <w:proofErr w:type="gramStart"/>
      <w:r w:rsidR="00755106" w:rsidRPr="00F70C15">
        <w:rPr>
          <w:sz w:val="28"/>
          <w:szCs w:val="28"/>
        </w:rPr>
        <w:t>проектов зон охраны объектов культурного наследия</w:t>
      </w:r>
      <w:proofErr w:type="gramEnd"/>
      <w:r w:rsidR="00755106" w:rsidRPr="00F70C15">
        <w:rPr>
          <w:sz w:val="28"/>
          <w:szCs w:val="28"/>
        </w:rPr>
        <w:t xml:space="preserve"> местного (муниципального) значения и проведение государственной историко-культурной экспертизы.</w:t>
      </w:r>
    </w:p>
    <w:p w:rsidR="00755106" w:rsidRPr="00F70C15" w:rsidRDefault="00755106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0C15">
        <w:rPr>
          <w:sz w:val="28"/>
          <w:szCs w:val="28"/>
        </w:rPr>
        <w:t>3.5. В сфере размещения объектов наружной рекламы:</w:t>
      </w:r>
    </w:p>
    <w:p w:rsidR="00755106" w:rsidRPr="00F70C15" w:rsidRDefault="00755106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0C15">
        <w:rPr>
          <w:sz w:val="28"/>
          <w:szCs w:val="28"/>
        </w:rPr>
        <w:t>3.5.1. Осуществляет разработку предложений по размещению объектов наружной рекламы на террито</w:t>
      </w:r>
      <w:r w:rsidR="00CD2817">
        <w:rPr>
          <w:sz w:val="28"/>
          <w:szCs w:val="28"/>
        </w:rPr>
        <w:t>рии муниципального образования «Город Саратов»</w:t>
      </w:r>
      <w:r w:rsidRPr="00F70C15">
        <w:rPr>
          <w:sz w:val="28"/>
          <w:szCs w:val="28"/>
        </w:rPr>
        <w:t>.</w:t>
      </w:r>
    </w:p>
    <w:p w:rsidR="00755106" w:rsidRPr="00F70C15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755106" w:rsidRPr="00F70C15">
        <w:rPr>
          <w:sz w:val="28"/>
          <w:szCs w:val="28"/>
        </w:rPr>
        <w:t>. Осуществляет сбор и анализ информации о состоянии и тенденциях развития рынка наружной рекламы.</w:t>
      </w:r>
    </w:p>
    <w:p w:rsidR="00755106" w:rsidRPr="00F70C15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55106" w:rsidRPr="00F70C15">
        <w:rPr>
          <w:sz w:val="28"/>
          <w:szCs w:val="28"/>
        </w:rPr>
        <w:t>. Принимает и рассматривает заявления о выдаче разрешений на установку и эксплуатацию рекламных конструкций на террито</w:t>
      </w:r>
      <w:r>
        <w:rPr>
          <w:sz w:val="28"/>
          <w:szCs w:val="28"/>
        </w:rPr>
        <w:t>рии муниципального образования «Город Саратов»</w:t>
      </w:r>
      <w:r w:rsidR="00755106" w:rsidRPr="00F70C15">
        <w:rPr>
          <w:sz w:val="28"/>
          <w:szCs w:val="28"/>
        </w:rPr>
        <w:t>.</w:t>
      </w:r>
    </w:p>
    <w:p w:rsidR="00755106" w:rsidRPr="00F70C15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755106" w:rsidRPr="00F70C15">
        <w:rPr>
          <w:sz w:val="28"/>
          <w:szCs w:val="28"/>
        </w:rPr>
        <w:t>. Осуществляет выдачу разрешений на установку и эксплуатацию рекламных конструкций, решений об аннулировании, решений об отказе в выдаче разрешения на установку и эксплуатацию рекламной конструкции.</w:t>
      </w:r>
    </w:p>
    <w:p w:rsidR="00755106" w:rsidRPr="00F70C15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755106" w:rsidRPr="00F70C15">
        <w:rPr>
          <w:sz w:val="28"/>
          <w:szCs w:val="28"/>
        </w:rPr>
        <w:t>. Оформляет предписания на демонтаж рекламных конструкций в случае установки и (или) эксплуатации рекламной конструкции без разрешения, срок действия которого не истек.</w:t>
      </w:r>
    </w:p>
    <w:p w:rsidR="00755106" w:rsidRPr="00F70C15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="00755106" w:rsidRPr="00F70C15">
        <w:rPr>
          <w:sz w:val="28"/>
          <w:szCs w:val="28"/>
        </w:rPr>
        <w:t>. Ведет учет выданных разрешений на установку и эксплуатацию рекламных конструкций.</w:t>
      </w:r>
    </w:p>
    <w:p w:rsidR="00755106" w:rsidRPr="00F70C15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="00755106" w:rsidRPr="00F70C15">
        <w:rPr>
          <w:sz w:val="28"/>
          <w:szCs w:val="28"/>
        </w:rPr>
        <w:t>. Организует и проводит торги в форме конкурса на право заключения договора на установку и эксплуатацию рекламной конструкции на земельном участке, который находится в собственно</w:t>
      </w:r>
      <w:r>
        <w:rPr>
          <w:sz w:val="28"/>
          <w:szCs w:val="28"/>
        </w:rPr>
        <w:t>сти муниципального образования «Город Саратов»</w:t>
      </w:r>
      <w:r w:rsidR="00755106" w:rsidRPr="00F70C15">
        <w:rPr>
          <w:sz w:val="28"/>
          <w:szCs w:val="28"/>
        </w:rPr>
        <w:t xml:space="preserve"> или государственная собственность на который не разграничена, а также на здании или ином недвижимом имуществе, находящемся в собственности муниципального образования </w:t>
      </w:r>
      <w:r>
        <w:rPr>
          <w:sz w:val="28"/>
          <w:szCs w:val="28"/>
        </w:rPr>
        <w:t>«Город Саратов»</w:t>
      </w:r>
      <w:r w:rsidR="00755106" w:rsidRPr="00F70C15">
        <w:rPr>
          <w:sz w:val="28"/>
          <w:szCs w:val="28"/>
        </w:rPr>
        <w:t>. От им</w:t>
      </w:r>
      <w:r>
        <w:rPr>
          <w:sz w:val="28"/>
          <w:szCs w:val="28"/>
        </w:rPr>
        <w:t>ени муниципального образования «Город Саратов»</w:t>
      </w:r>
      <w:r w:rsidR="00755106" w:rsidRPr="00F70C15">
        <w:rPr>
          <w:sz w:val="28"/>
          <w:szCs w:val="28"/>
        </w:rPr>
        <w:t xml:space="preserve"> заключает договоры на установку и эксплуатацию рекламных конструкций.</w:t>
      </w:r>
    </w:p>
    <w:p w:rsidR="00755106" w:rsidRPr="00F70C15" w:rsidRDefault="00755106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0C15">
        <w:rPr>
          <w:sz w:val="28"/>
          <w:szCs w:val="28"/>
        </w:rPr>
        <w:t>3.5.9. Ведёт учёт поступлений государственной пошлины за выдачу разрешений на установку и эксплуатацию рекламных конструкций.</w:t>
      </w:r>
    </w:p>
    <w:p w:rsidR="00971314" w:rsidRDefault="00F70C15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71314" w:rsidRPr="00547781">
        <w:rPr>
          <w:sz w:val="28"/>
          <w:szCs w:val="28"/>
        </w:rPr>
        <w:t>. Иные полномочия Комитета:</w:t>
      </w:r>
    </w:p>
    <w:p w:rsidR="00CD2817" w:rsidRPr="00CD2817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2817">
        <w:rPr>
          <w:sz w:val="28"/>
          <w:szCs w:val="28"/>
        </w:rPr>
        <w:t>3.6.2. Выдает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«Город Саратов», посадку (взлет) на площадки, расположенные в грани</w:t>
      </w:r>
      <w:r>
        <w:rPr>
          <w:sz w:val="28"/>
          <w:szCs w:val="28"/>
        </w:rPr>
        <w:t>цах муниципального образования «Город Саратов»</w:t>
      </w:r>
      <w:r w:rsidRPr="00CD2817">
        <w:rPr>
          <w:sz w:val="28"/>
          <w:szCs w:val="28"/>
        </w:rPr>
        <w:t>.</w:t>
      </w:r>
    </w:p>
    <w:p w:rsidR="00971314" w:rsidRPr="00547781" w:rsidRDefault="00F70C15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D2817">
        <w:rPr>
          <w:sz w:val="28"/>
          <w:szCs w:val="28"/>
        </w:rPr>
        <w:t>.2</w:t>
      </w:r>
      <w:r w:rsidR="00971314" w:rsidRPr="00547781">
        <w:rPr>
          <w:sz w:val="28"/>
          <w:szCs w:val="28"/>
        </w:rPr>
        <w:t>. Готовит проекты муниципальных правовых актов по вопросам, относящимся к полномочиям Комитета.</w:t>
      </w:r>
    </w:p>
    <w:p w:rsidR="00971314" w:rsidRPr="00547781" w:rsidRDefault="00F70C15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D2817">
        <w:rPr>
          <w:sz w:val="28"/>
          <w:szCs w:val="28"/>
        </w:rPr>
        <w:t>.3</w:t>
      </w:r>
      <w:r w:rsidR="00971314" w:rsidRPr="00547781">
        <w:rPr>
          <w:sz w:val="28"/>
          <w:szCs w:val="28"/>
        </w:rPr>
        <w:t>. Рассматривает обращения физических и юридических лиц по вопросам, относящимся к полномочиям Комитета.</w:t>
      </w:r>
    </w:p>
    <w:p w:rsidR="00971314" w:rsidRPr="00547781" w:rsidRDefault="00F70C15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CD2817">
        <w:rPr>
          <w:sz w:val="28"/>
          <w:szCs w:val="28"/>
        </w:rPr>
        <w:t>.4</w:t>
      </w:r>
      <w:r w:rsidR="00971314" w:rsidRPr="00547781">
        <w:rPr>
          <w:sz w:val="28"/>
          <w:szCs w:val="28"/>
        </w:rPr>
        <w:t>. Участвует в работе межведомственных, согласительных и иных комиссий.</w:t>
      </w:r>
    </w:p>
    <w:p w:rsidR="00971314" w:rsidRPr="00547781" w:rsidRDefault="00F70C15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D2817">
        <w:rPr>
          <w:sz w:val="28"/>
          <w:szCs w:val="28"/>
        </w:rPr>
        <w:t>.5</w:t>
      </w:r>
      <w:r w:rsidR="00971314" w:rsidRPr="00547781">
        <w:rPr>
          <w:sz w:val="28"/>
          <w:szCs w:val="28"/>
        </w:rPr>
        <w:t>. Заключает договоры, контракты и соглашения.</w:t>
      </w:r>
    </w:p>
    <w:p w:rsidR="00971314" w:rsidRPr="00547781" w:rsidRDefault="00F70C15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D2817">
        <w:rPr>
          <w:sz w:val="28"/>
          <w:szCs w:val="28"/>
        </w:rPr>
        <w:t>.6</w:t>
      </w:r>
      <w:r w:rsidR="00971314" w:rsidRPr="00547781">
        <w:rPr>
          <w:sz w:val="28"/>
          <w:szCs w:val="28"/>
        </w:rPr>
        <w:t>. Осуществляет контроль и координацию деятельности подведомственных муниципальных учреждений и предприятий.</w:t>
      </w:r>
    </w:p>
    <w:p w:rsidR="00971314" w:rsidRPr="00547781" w:rsidRDefault="00F70C15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D2817">
        <w:rPr>
          <w:sz w:val="28"/>
          <w:szCs w:val="28"/>
        </w:rPr>
        <w:t>.7</w:t>
      </w:r>
      <w:r w:rsidR="00971314" w:rsidRPr="00547781">
        <w:rPr>
          <w:sz w:val="28"/>
          <w:szCs w:val="28"/>
        </w:rPr>
        <w:t>. Проводит работы с использованием сведений, составляющих государственную тайну.</w:t>
      </w:r>
    </w:p>
    <w:p w:rsidR="00971314" w:rsidRDefault="00CD2817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="00971314" w:rsidRPr="00547781">
        <w:rPr>
          <w:sz w:val="28"/>
          <w:szCs w:val="28"/>
        </w:rPr>
        <w:t>. Осуществляет иные полномочия в соответствии с законодательством Российской Федерации, Саратовской области и муниципальными правовыми актами.</w:t>
      </w:r>
    </w:p>
    <w:p w:rsidR="00526301" w:rsidRPr="00547781" w:rsidRDefault="00526301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71314" w:rsidRPr="00526301" w:rsidRDefault="00971314" w:rsidP="00526301">
      <w:pPr>
        <w:pStyle w:val="s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526301">
        <w:rPr>
          <w:b/>
          <w:sz w:val="28"/>
          <w:szCs w:val="28"/>
        </w:rPr>
        <w:t>4. Организация деятельности Комитета</w:t>
      </w:r>
    </w:p>
    <w:p w:rsidR="00526301" w:rsidRPr="00526301" w:rsidRDefault="00526301" w:rsidP="00526301">
      <w:pPr>
        <w:pStyle w:val="s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4.1. Комитет является юридическим лицом, имеет самостоятельный баланс, смету, счета в соответствии с законодательством, печать со своим наименованием, соответствующие штампы и бланки, выступает истцом и ответчиком в суде, от своего лица совершает сделки, обладает имущественными и неимущественными правами и несет ответственность в соответствии с действующим законодательством.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4.2. Полное наименование Комитета - комитет по архитектуре администра</w:t>
      </w:r>
      <w:r w:rsidR="00526301">
        <w:rPr>
          <w:sz w:val="28"/>
          <w:szCs w:val="28"/>
        </w:rPr>
        <w:t>ции муниципального образования «Город Саратов»</w:t>
      </w:r>
      <w:r w:rsidRPr="00547781">
        <w:rPr>
          <w:sz w:val="28"/>
          <w:szCs w:val="28"/>
        </w:rPr>
        <w:t>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Сокращенн</w:t>
      </w:r>
      <w:r w:rsidR="00526301">
        <w:rPr>
          <w:sz w:val="28"/>
          <w:szCs w:val="28"/>
        </w:rPr>
        <w:t xml:space="preserve">ое наименование Комитета – Комитет по архитектуре </w:t>
      </w:r>
      <w:proofErr w:type="gramStart"/>
      <w:r w:rsidR="00526301">
        <w:rPr>
          <w:sz w:val="28"/>
          <w:szCs w:val="28"/>
        </w:rPr>
        <w:t>г</w:t>
      </w:r>
      <w:proofErr w:type="gramEnd"/>
      <w:r w:rsidR="00526301">
        <w:rPr>
          <w:sz w:val="28"/>
          <w:szCs w:val="28"/>
        </w:rPr>
        <w:t>. Саратова</w:t>
      </w:r>
      <w:r w:rsidRPr="00547781">
        <w:rPr>
          <w:sz w:val="28"/>
          <w:szCs w:val="28"/>
        </w:rPr>
        <w:t>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4.3. Финансирование расходов на содержание Комитета осуществляется за счет средств бюдж</w:t>
      </w:r>
      <w:r w:rsidR="00526301">
        <w:rPr>
          <w:sz w:val="28"/>
          <w:szCs w:val="28"/>
        </w:rPr>
        <w:t>ета муниципального образования «Город Саратов»</w:t>
      </w:r>
      <w:r w:rsidRPr="00547781">
        <w:rPr>
          <w:sz w:val="28"/>
          <w:szCs w:val="28"/>
        </w:rPr>
        <w:t>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4.4. Муниципальное имущество, необходимое Комитету для выполнения своих задач, закреплено за Комитетом на праве оперативного управления.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4.5. Юридический адрес Комитета: 410002, г. Саратов, ул. Бабушкин взвоз, д. 1. Фактический адрес Комитета: 410600, г. Саратов, просп. имени Кирова С.М., д. 29.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4.6. Структура и штатная численность Комитета утверждаются постановлением администра</w:t>
      </w:r>
      <w:r w:rsidR="00526301">
        <w:rPr>
          <w:sz w:val="28"/>
          <w:szCs w:val="28"/>
        </w:rPr>
        <w:t>ции муниципального образования «Город Саратов»</w:t>
      </w:r>
      <w:r w:rsidRPr="00547781">
        <w:rPr>
          <w:sz w:val="28"/>
          <w:szCs w:val="28"/>
        </w:rPr>
        <w:t>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4.7. Комитет возглавляет председатель Комитета, главный архитектор города (далее - председатель Комитета), который назначается на должность гла</w:t>
      </w:r>
      <w:r w:rsidR="00526301">
        <w:rPr>
          <w:sz w:val="28"/>
          <w:szCs w:val="28"/>
        </w:rPr>
        <w:t>вой муниципального образования «Город Саратов»</w:t>
      </w:r>
      <w:r w:rsidRPr="00547781">
        <w:rPr>
          <w:sz w:val="28"/>
          <w:szCs w:val="28"/>
        </w:rPr>
        <w:t>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4.8. Председатель Комитета руководит Комитетом на основе принципа единоначалия и несет персональную ответственность за выполнение возложенных на Комитет задач и осуществление полномочий Комитета.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4.9. При осуществлении руководства Комитетом председатель: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действует без доверенности от имени Комитета, представляет его интересы во всех организациях, суде, арбитражном суде;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выдает доверенности от имени Комитета как юридического лица в сфере полномочий Комитета;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lastRenderedPageBreak/>
        <w:t>- ведет прием граждан, рассматривает их предложения, заявления, жалобы;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 xml:space="preserve">- </w:t>
      </w:r>
      <w:proofErr w:type="gramStart"/>
      <w:r w:rsidRPr="00547781">
        <w:rPr>
          <w:sz w:val="28"/>
          <w:szCs w:val="28"/>
        </w:rPr>
        <w:t>отчитывается о результатах</w:t>
      </w:r>
      <w:proofErr w:type="gramEnd"/>
      <w:r w:rsidRPr="00547781">
        <w:rPr>
          <w:sz w:val="28"/>
          <w:szCs w:val="28"/>
        </w:rPr>
        <w:t xml:space="preserve"> своей деятельности в установленном порядке;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подписывает распоряжения и приказы;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распоряжается в установленном порядке выделенными Комитету финансовыми и материальными средствами;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подписывает финансовые документы;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обеспечивает соблюдение финансовой дисциплины;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исполняет функции представителя нанимателя (работодателя) в отношении работников Комитета;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утверждает штатное расписание Комитета, положения о структурных подразделениях, должностные инструкции работников Комитета;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определяет компетенцию своих заместителей;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осуществляет иные полномочия в соответствии с действующим законодательством;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- несет персональную ответственность за организацию защиты сведений, составляющих государственную тайну.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4.10. Изменения и дополнения в настоящее Положение вносятся решениями Саратовской городской Думы.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4.11. Реорганизация и ликвидация Комитета осуществляются в соответствии с законодательством и решениями Саратовской городской Думы.</w:t>
      </w:r>
    </w:p>
    <w:p w:rsidR="00971314" w:rsidRPr="00547781" w:rsidRDefault="00971314" w:rsidP="0052630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781">
        <w:rPr>
          <w:sz w:val="28"/>
          <w:szCs w:val="28"/>
        </w:rPr>
        <w:t>4.12. В случае реорганизации, ликвидации комитета, а также при прекращении работ с использованием сведений, составляющих государственную тайну, председатель комитета принимает меры по обеспечению защиты этих сведений и их носителей.</w:t>
      </w:r>
    </w:p>
    <w:p w:rsidR="00971314" w:rsidRPr="00547781" w:rsidRDefault="00971314" w:rsidP="005263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 w:rsidP="005263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35" w:rsidRDefault="00B5133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51335" w:rsidSect="002C21B2">
      <w:headerReference w:type="default" r:id="rId23"/>
      <w:pgSz w:w="11906" w:h="16838"/>
      <w:pgMar w:top="1077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AE" w:rsidRDefault="00D575AE" w:rsidP="002C21B2">
      <w:r>
        <w:separator/>
      </w:r>
    </w:p>
  </w:endnote>
  <w:endnote w:type="continuationSeparator" w:id="0">
    <w:p w:rsidR="00D575AE" w:rsidRDefault="00D575AE" w:rsidP="002C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AE" w:rsidRDefault="00D575AE" w:rsidP="002C21B2">
      <w:r>
        <w:separator/>
      </w:r>
    </w:p>
  </w:footnote>
  <w:footnote w:type="continuationSeparator" w:id="0">
    <w:p w:rsidR="00D575AE" w:rsidRDefault="00D575AE" w:rsidP="002C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E" w:rsidRDefault="00D575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A308C">
      <w:rPr>
        <w:rFonts w:ascii="Times New Roman" w:eastAsia="Times New Roman" w:hAnsi="Times New Roman" w:cs="Times New Roman"/>
        <w:noProof/>
        <w:color w:val="000000"/>
      </w:rPr>
      <w:t>5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D575AE" w:rsidRDefault="00D575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1B2"/>
    <w:rsid w:val="000001BD"/>
    <w:rsid w:val="000323CA"/>
    <w:rsid w:val="00032B40"/>
    <w:rsid w:val="001102CA"/>
    <w:rsid w:val="00125560"/>
    <w:rsid w:val="00126E0B"/>
    <w:rsid w:val="001348CA"/>
    <w:rsid w:val="002333C9"/>
    <w:rsid w:val="00235413"/>
    <w:rsid w:val="00261D89"/>
    <w:rsid w:val="002C0D85"/>
    <w:rsid w:val="002C21B2"/>
    <w:rsid w:val="002E4D03"/>
    <w:rsid w:val="00315CAE"/>
    <w:rsid w:val="003D7772"/>
    <w:rsid w:val="00405506"/>
    <w:rsid w:val="004508DE"/>
    <w:rsid w:val="004634D1"/>
    <w:rsid w:val="004A308C"/>
    <w:rsid w:val="004B13C1"/>
    <w:rsid w:val="004E02C6"/>
    <w:rsid w:val="00526301"/>
    <w:rsid w:val="00547781"/>
    <w:rsid w:val="005863F9"/>
    <w:rsid w:val="005A378A"/>
    <w:rsid w:val="005F0407"/>
    <w:rsid w:val="0061020F"/>
    <w:rsid w:val="00636753"/>
    <w:rsid w:val="006513CD"/>
    <w:rsid w:val="00670D4B"/>
    <w:rsid w:val="00680FE5"/>
    <w:rsid w:val="00692AED"/>
    <w:rsid w:val="006B1DB0"/>
    <w:rsid w:val="007349F3"/>
    <w:rsid w:val="00755106"/>
    <w:rsid w:val="007F0BAD"/>
    <w:rsid w:val="00804660"/>
    <w:rsid w:val="00852C9C"/>
    <w:rsid w:val="008646BE"/>
    <w:rsid w:val="00882B88"/>
    <w:rsid w:val="008D4428"/>
    <w:rsid w:val="008E5076"/>
    <w:rsid w:val="009436D8"/>
    <w:rsid w:val="00971314"/>
    <w:rsid w:val="00986954"/>
    <w:rsid w:val="00A10792"/>
    <w:rsid w:val="00A2476A"/>
    <w:rsid w:val="00A76AA9"/>
    <w:rsid w:val="00AB7303"/>
    <w:rsid w:val="00AC48B5"/>
    <w:rsid w:val="00B51335"/>
    <w:rsid w:val="00B66CDE"/>
    <w:rsid w:val="00BA2024"/>
    <w:rsid w:val="00BA7320"/>
    <w:rsid w:val="00BD6B88"/>
    <w:rsid w:val="00C33FE9"/>
    <w:rsid w:val="00C357F6"/>
    <w:rsid w:val="00C93B59"/>
    <w:rsid w:val="00CD2817"/>
    <w:rsid w:val="00D356FC"/>
    <w:rsid w:val="00D36883"/>
    <w:rsid w:val="00D43DC5"/>
    <w:rsid w:val="00D5578D"/>
    <w:rsid w:val="00D575AE"/>
    <w:rsid w:val="00DA44D0"/>
    <w:rsid w:val="00DB5BF0"/>
    <w:rsid w:val="00DE4C12"/>
    <w:rsid w:val="00E319E9"/>
    <w:rsid w:val="00EA04B3"/>
    <w:rsid w:val="00EF3F3F"/>
    <w:rsid w:val="00F33681"/>
    <w:rsid w:val="00F56F29"/>
    <w:rsid w:val="00F70C15"/>
    <w:rsid w:val="00F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0"/>
  </w:style>
  <w:style w:type="paragraph" w:styleId="1">
    <w:name w:val="heading 1"/>
    <w:basedOn w:val="normal"/>
    <w:next w:val="normal"/>
    <w:rsid w:val="002C21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C21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C21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C21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C21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C21B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21B2"/>
  </w:style>
  <w:style w:type="table" w:customStyle="1" w:styleId="TableNormal">
    <w:name w:val="Table Normal"/>
    <w:rsid w:val="002C2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C21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C21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C21B2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ConsPlusNormal">
    <w:name w:val="ConsPlusNormal"/>
    <w:rsid w:val="001348CA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6">
    <w:name w:val="Hyperlink"/>
    <w:basedOn w:val="a0"/>
    <w:uiPriority w:val="99"/>
    <w:semiHidden/>
    <w:unhideWhenUsed/>
    <w:rsid w:val="00971314"/>
    <w:rPr>
      <w:color w:val="0000FF"/>
      <w:u w:val="single"/>
    </w:rPr>
  </w:style>
  <w:style w:type="paragraph" w:customStyle="1" w:styleId="s3">
    <w:name w:val="s_3"/>
    <w:basedOn w:val="a"/>
    <w:rsid w:val="00971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71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55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69F7-FC25-4A01-8201-B950ECD3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kirpichenkova-yuv</dc:creator>
  <cp:lastModifiedBy>zhkh2</cp:lastModifiedBy>
  <cp:revision>11</cp:revision>
  <cp:lastPrinted>2021-06-11T09:06:00Z</cp:lastPrinted>
  <dcterms:created xsi:type="dcterms:W3CDTF">2021-06-01T15:15:00Z</dcterms:created>
  <dcterms:modified xsi:type="dcterms:W3CDTF">2021-06-15T09:51:00Z</dcterms:modified>
</cp:coreProperties>
</file>