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D11" w:rsidRPr="00926D11" w:rsidRDefault="00926D11" w:rsidP="00926D11">
      <w:pPr>
        <w:widowControl w:val="0"/>
        <w:autoSpaceDE w:val="0"/>
        <w:autoSpaceDN w:val="0"/>
        <w:adjustRightInd w:val="0"/>
        <w:outlineLvl w:val="0"/>
        <w:rPr>
          <w:rFonts w:eastAsia="Times New Roman"/>
          <w:kern w:val="32"/>
          <w:sz w:val="28"/>
          <w:szCs w:val="28"/>
        </w:rPr>
      </w:pPr>
      <w:bookmarkStart w:id="0" w:name="_GoBack"/>
      <w:bookmarkEnd w:id="0"/>
    </w:p>
    <w:p w:rsidR="00926D11" w:rsidRPr="00926D11" w:rsidRDefault="008F299E" w:rsidP="00926D1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kern w:val="32"/>
          <w:sz w:val="28"/>
          <w:szCs w:val="28"/>
        </w:rPr>
      </w:pPr>
      <w:r w:rsidRPr="00926D11">
        <w:rPr>
          <w:rFonts w:eastAsia="Times New Roman"/>
          <w:noProof/>
          <w:kern w:val="32"/>
          <w:sz w:val="28"/>
          <w:szCs w:val="28"/>
        </w:rPr>
        <w:drawing>
          <wp:inline distT="0" distB="0" distL="0" distR="0">
            <wp:extent cx="617855" cy="791845"/>
            <wp:effectExtent l="0" t="0" r="0" b="825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11" w:rsidRPr="00926D11" w:rsidRDefault="00926D11" w:rsidP="00926D1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:rsidR="00926D11" w:rsidRPr="00926D11" w:rsidRDefault="00926D11" w:rsidP="00926D1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kern w:val="32"/>
          <w:sz w:val="28"/>
          <w:szCs w:val="28"/>
        </w:rPr>
      </w:pPr>
      <w:r w:rsidRPr="00926D11">
        <w:rPr>
          <w:rFonts w:eastAsia="Times New Roman"/>
          <w:b/>
          <w:kern w:val="32"/>
          <w:sz w:val="28"/>
          <w:szCs w:val="28"/>
        </w:rPr>
        <w:t>САРАТОВСКАЯ ГОРОДСКАЯ ДУМА</w:t>
      </w:r>
    </w:p>
    <w:p w:rsidR="00926D11" w:rsidRPr="00926D11" w:rsidRDefault="00926D11" w:rsidP="00926D1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16"/>
          <w:szCs w:val="16"/>
        </w:rPr>
      </w:pPr>
    </w:p>
    <w:p w:rsidR="00926D11" w:rsidRPr="00926D11" w:rsidRDefault="00926D11" w:rsidP="00926D11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kern w:val="32"/>
          <w:sz w:val="28"/>
          <w:szCs w:val="28"/>
        </w:rPr>
      </w:pPr>
      <w:r w:rsidRPr="00926D11">
        <w:rPr>
          <w:rFonts w:eastAsia="Times New Roman"/>
          <w:b/>
          <w:kern w:val="32"/>
          <w:sz w:val="28"/>
          <w:szCs w:val="28"/>
        </w:rPr>
        <w:t>РЕШЕНИЕ</w:t>
      </w:r>
    </w:p>
    <w:p w:rsidR="00926D11" w:rsidRPr="00AB1C88" w:rsidRDefault="00AB1C88" w:rsidP="00926D11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28.11.2019 </w:t>
      </w:r>
      <w:r w:rsidR="0094093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№ 58-457</w:t>
      </w:r>
    </w:p>
    <w:p w:rsidR="00926D11" w:rsidRPr="00926D11" w:rsidRDefault="00926D11" w:rsidP="00926D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16"/>
          <w:szCs w:val="16"/>
        </w:rPr>
      </w:pPr>
    </w:p>
    <w:p w:rsidR="00926D11" w:rsidRPr="00926D11" w:rsidRDefault="00926D11" w:rsidP="00926D11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926D11">
        <w:rPr>
          <w:rFonts w:eastAsia="Times New Roman"/>
          <w:sz w:val="28"/>
          <w:szCs w:val="28"/>
        </w:rPr>
        <w:t>г. Саратов</w:t>
      </w:r>
    </w:p>
    <w:p w:rsidR="00926D11" w:rsidRPr="00A27308" w:rsidRDefault="00926D11" w:rsidP="00AB1C88">
      <w:pPr>
        <w:rPr>
          <w:sz w:val="28"/>
          <w:szCs w:val="28"/>
          <w:highlight w:val="yellow"/>
        </w:rPr>
      </w:pPr>
    </w:p>
    <w:p w:rsidR="008F3D7F" w:rsidRDefault="008F299E" w:rsidP="008F3D7F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5080" t="10160" r="13335" b="825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2B5B5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635" cy="635"/>
                <wp:effectExtent l="5080" t="10160" r="13335" b="825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A6726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4.8pt" to="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2011DC">
        <w:rPr>
          <w:noProof/>
          <w:sz w:val="28"/>
          <w:szCs w:val="28"/>
        </w:rPr>
        <w:t>О внесении изменений</w:t>
      </w:r>
      <w:r w:rsidR="008F3D7F">
        <w:rPr>
          <w:noProof/>
          <w:sz w:val="28"/>
          <w:szCs w:val="28"/>
        </w:rPr>
        <w:t xml:space="preserve"> в решение Саратовской городской Думы от </w:t>
      </w:r>
      <w:r w:rsidR="0094093E">
        <w:rPr>
          <w:noProof/>
          <w:sz w:val="28"/>
          <w:szCs w:val="28"/>
        </w:rPr>
        <w:t xml:space="preserve"> </w:t>
      </w:r>
      <w:r w:rsidR="008F3D7F">
        <w:rPr>
          <w:noProof/>
          <w:sz w:val="28"/>
          <w:szCs w:val="28"/>
        </w:rPr>
        <w:t>27.09.2016   № 1-1 «Об избрании счетной комиссии Саратовской городской Думы»</w:t>
      </w:r>
    </w:p>
    <w:p w:rsidR="008F3D7F" w:rsidRDefault="008F3D7F" w:rsidP="008F3D7F">
      <w:pPr>
        <w:jc w:val="both"/>
        <w:rPr>
          <w:sz w:val="28"/>
          <w:szCs w:val="28"/>
        </w:rPr>
      </w:pPr>
    </w:p>
    <w:p w:rsidR="00AB1C88" w:rsidRDefault="00AB1C88" w:rsidP="008F3D7F">
      <w:pPr>
        <w:jc w:val="both"/>
        <w:rPr>
          <w:sz w:val="28"/>
          <w:szCs w:val="28"/>
        </w:rPr>
      </w:pPr>
    </w:p>
    <w:p w:rsidR="00C2534A" w:rsidRDefault="008F3D7F" w:rsidP="008F3D7F">
      <w:pPr>
        <w:pStyle w:val="2"/>
        <w:spacing w:before="100" w:beforeAutospacing="1" w:after="100" w:afterAutospacing="1"/>
        <w:ind w:firstLine="0"/>
      </w:pPr>
      <w:r>
        <w:t xml:space="preserve">Саратовская городская Дума </w:t>
      </w:r>
    </w:p>
    <w:p w:rsidR="008F3D7F" w:rsidRDefault="008F3D7F" w:rsidP="008F3D7F">
      <w:pPr>
        <w:pStyle w:val="2"/>
        <w:spacing w:before="100" w:beforeAutospacing="1" w:after="100" w:afterAutospacing="1"/>
        <w:ind w:firstLine="0"/>
      </w:pPr>
      <w:r>
        <w:t>РЕШИЛА:</w:t>
      </w:r>
    </w:p>
    <w:p w:rsidR="00667D01" w:rsidRPr="0047135A" w:rsidRDefault="0094093E" w:rsidP="0094093E">
      <w:pPr>
        <w:pStyle w:val="a3"/>
        <w:spacing w:line="240" w:lineRule="auto"/>
        <w:ind w:firstLine="708"/>
        <w:rPr>
          <w:color w:val="000000"/>
        </w:rPr>
      </w:pPr>
      <w:r>
        <w:rPr>
          <w:color w:val="000000"/>
          <w:szCs w:val="28"/>
        </w:rPr>
        <w:t xml:space="preserve">1. </w:t>
      </w:r>
      <w:r w:rsidR="00667D01" w:rsidRPr="0047135A">
        <w:rPr>
          <w:color w:val="000000"/>
          <w:szCs w:val="28"/>
        </w:rPr>
        <w:t>Внести в решение Саратовской городской Думы от 27.09.2016 № 1-1                    «Об избрании счетной комисси</w:t>
      </w:r>
      <w:r>
        <w:rPr>
          <w:color w:val="000000"/>
          <w:szCs w:val="28"/>
        </w:rPr>
        <w:t xml:space="preserve">и Саратовской городской Думы» </w:t>
      </w:r>
      <w:r w:rsidR="00956B25">
        <w:rPr>
          <w:color w:val="000000"/>
          <w:szCs w:val="28"/>
        </w:rPr>
        <w:br/>
      </w:r>
      <w:r>
        <w:rPr>
          <w:color w:val="000000"/>
          <w:szCs w:val="28"/>
        </w:rPr>
        <w:t>(</w:t>
      </w:r>
      <w:r w:rsidR="00667D01" w:rsidRPr="0047135A">
        <w:rPr>
          <w:color w:val="000000"/>
          <w:szCs w:val="28"/>
        </w:rPr>
        <w:t>с изменениями от 10.11.2017 № 25-187</w:t>
      </w:r>
      <w:r w:rsidR="00AB1C88" w:rsidRPr="0047135A">
        <w:rPr>
          <w:color w:val="000000"/>
          <w:szCs w:val="28"/>
        </w:rPr>
        <w:t>, 25.07.2019 №  54-441) следующие изменения</w:t>
      </w:r>
      <w:r w:rsidR="00667D01" w:rsidRPr="0047135A">
        <w:rPr>
          <w:color w:val="000000"/>
          <w:szCs w:val="28"/>
        </w:rPr>
        <w:t>:</w:t>
      </w:r>
    </w:p>
    <w:p w:rsidR="00667D01" w:rsidRPr="0047135A" w:rsidRDefault="0094093E" w:rsidP="0094093E">
      <w:pPr>
        <w:pStyle w:val="a3"/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1.1. </w:t>
      </w:r>
      <w:r w:rsidR="00667D01" w:rsidRPr="0047135A">
        <w:rPr>
          <w:color w:val="000000"/>
        </w:rPr>
        <w:t xml:space="preserve">Подпункт 1 пункта 1 дополнить словами </w:t>
      </w:r>
      <w:r w:rsidR="00956B25">
        <w:rPr>
          <w:color w:val="000000"/>
        </w:rPr>
        <w:t>«</w:t>
      </w:r>
      <w:r w:rsidR="00667D01" w:rsidRPr="0047135A">
        <w:rPr>
          <w:color w:val="000000"/>
          <w:szCs w:val="28"/>
        </w:rPr>
        <w:t>Бондаренко Александра Сергеевича</w:t>
      </w:r>
      <w:r w:rsidR="00956B25">
        <w:rPr>
          <w:color w:val="000000"/>
          <w:szCs w:val="28"/>
        </w:rPr>
        <w:t>»</w:t>
      </w:r>
      <w:r w:rsidR="00667D01" w:rsidRPr="0047135A">
        <w:rPr>
          <w:color w:val="000000"/>
          <w:szCs w:val="28"/>
        </w:rPr>
        <w:t>.</w:t>
      </w:r>
    </w:p>
    <w:p w:rsidR="00667D01" w:rsidRPr="0047135A" w:rsidRDefault="0094093E" w:rsidP="0094093E">
      <w:pPr>
        <w:pStyle w:val="a3"/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1.2. </w:t>
      </w:r>
      <w:r w:rsidR="00667D01" w:rsidRPr="0047135A">
        <w:rPr>
          <w:color w:val="000000"/>
        </w:rPr>
        <w:t xml:space="preserve">Подпункт 2 пункта 1 дополнить словами </w:t>
      </w:r>
      <w:r w:rsidR="00956B25">
        <w:rPr>
          <w:color w:val="000000"/>
        </w:rPr>
        <w:t>«</w:t>
      </w:r>
      <w:r w:rsidR="00667D01" w:rsidRPr="0047135A">
        <w:rPr>
          <w:color w:val="000000"/>
          <w:szCs w:val="28"/>
        </w:rPr>
        <w:t>Кононенко Ирину Михайловну</w:t>
      </w:r>
      <w:r w:rsidR="00956B25">
        <w:rPr>
          <w:color w:val="000000"/>
          <w:szCs w:val="28"/>
        </w:rPr>
        <w:t>»</w:t>
      </w:r>
      <w:r w:rsidR="00667D01" w:rsidRPr="0047135A">
        <w:rPr>
          <w:color w:val="000000"/>
          <w:szCs w:val="28"/>
        </w:rPr>
        <w:t>.</w:t>
      </w:r>
    </w:p>
    <w:p w:rsidR="008F3D7F" w:rsidRPr="0047135A" w:rsidRDefault="0094093E" w:rsidP="0094093E">
      <w:pPr>
        <w:pStyle w:val="a3"/>
        <w:spacing w:line="240" w:lineRule="auto"/>
        <w:ind w:firstLine="708"/>
        <w:rPr>
          <w:color w:val="000000"/>
        </w:rPr>
      </w:pPr>
      <w:r>
        <w:rPr>
          <w:color w:val="000000"/>
        </w:rPr>
        <w:t xml:space="preserve">2. </w:t>
      </w:r>
      <w:r w:rsidR="008F3D7F" w:rsidRPr="0047135A">
        <w:rPr>
          <w:color w:val="000000"/>
        </w:rPr>
        <w:t>Настоящее решение вступает в силу со дня его принятия.</w:t>
      </w:r>
    </w:p>
    <w:p w:rsidR="00926D11" w:rsidRDefault="00926D11" w:rsidP="00926D11">
      <w:pPr>
        <w:pStyle w:val="a3"/>
        <w:spacing w:line="240" w:lineRule="auto"/>
      </w:pPr>
    </w:p>
    <w:p w:rsidR="00926D11" w:rsidRDefault="00926D11" w:rsidP="00926D11">
      <w:pPr>
        <w:pStyle w:val="a3"/>
        <w:spacing w:line="240" w:lineRule="auto"/>
      </w:pPr>
    </w:p>
    <w:p w:rsidR="00926D11" w:rsidRDefault="00926D11" w:rsidP="00926D11">
      <w:pPr>
        <w:pStyle w:val="a3"/>
        <w:spacing w:line="240" w:lineRule="auto"/>
      </w:pPr>
    </w:p>
    <w:p w:rsidR="00956B25" w:rsidRDefault="00926D11" w:rsidP="0094093E">
      <w:pPr>
        <w:keepNext/>
        <w:keepLines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26D11">
        <w:rPr>
          <w:b/>
          <w:sz w:val="28"/>
          <w:szCs w:val="28"/>
        </w:rPr>
        <w:t>Председатель</w:t>
      </w:r>
    </w:p>
    <w:p w:rsidR="00926D11" w:rsidRPr="00926D11" w:rsidRDefault="00956B25" w:rsidP="0094093E">
      <w:pPr>
        <w:keepNext/>
        <w:keepLines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городской Думы</w:t>
      </w:r>
      <w:r w:rsidR="0094093E">
        <w:rPr>
          <w:b/>
          <w:sz w:val="28"/>
          <w:szCs w:val="28"/>
        </w:rPr>
        <w:tab/>
      </w:r>
      <w:r w:rsidR="0094093E">
        <w:rPr>
          <w:b/>
          <w:sz w:val="28"/>
          <w:szCs w:val="28"/>
        </w:rPr>
        <w:tab/>
      </w:r>
      <w:r w:rsidR="0094093E">
        <w:rPr>
          <w:b/>
          <w:sz w:val="28"/>
          <w:szCs w:val="28"/>
        </w:rPr>
        <w:tab/>
      </w:r>
      <w:r w:rsidR="0094093E">
        <w:rPr>
          <w:b/>
          <w:sz w:val="28"/>
          <w:szCs w:val="28"/>
        </w:rPr>
        <w:tab/>
      </w:r>
      <w:r w:rsidR="0094093E">
        <w:rPr>
          <w:b/>
          <w:sz w:val="28"/>
          <w:szCs w:val="28"/>
        </w:rPr>
        <w:tab/>
        <w:t xml:space="preserve">      </w:t>
      </w:r>
      <w:r w:rsidR="00926D11" w:rsidRPr="00926D11">
        <w:rPr>
          <w:b/>
          <w:sz w:val="28"/>
          <w:szCs w:val="28"/>
        </w:rPr>
        <w:t xml:space="preserve"> В.В. Малетин</w:t>
      </w:r>
    </w:p>
    <w:p w:rsidR="00926D11" w:rsidRDefault="00926D11" w:rsidP="00926D11">
      <w:pPr>
        <w:pStyle w:val="a3"/>
        <w:spacing w:line="240" w:lineRule="auto"/>
      </w:pPr>
    </w:p>
    <w:p w:rsidR="00DC7EEC" w:rsidRDefault="00DC7EEC" w:rsidP="007F003C">
      <w:pPr>
        <w:pStyle w:val="NoSpacing"/>
        <w:ind w:left="5529" w:firstLine="3827"/>
        <w:rPr>
          <w:szCs w:val="28"/>
        </w:rPr>
      </w:pPr>
    </w:p>
    <w:p w:rsidR="00454204" w:rsidRDefault="00454204">
      <w:pPr>
        <w:pStyle w:val="NoSpacing"/>
        <w:spacing w:line="276" w:lineRule="auto"/>
        <w:ind w:left="5529"/>
        <w:jc w:val="right"/>
      </w:pPr>
    </w:p>
    <w:sectPr w:rsidR="00454204" w:rsidSect="0094093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5F8A"/>
    <w:multiLevelType w:val="multilevel"/>
    <w:tmpl w:val="00B21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5972D93"/>
    <w:multiLevelType w:val="multilevel"/>
    <w:tmpl w:val="E1C4BE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48121CC7"/>
    <w:multiLevelType w:val="multilevel"/>
    <w:tmpl w:val="26E6BF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C0"/>
    <w:rsid w:val="00016C5C"/>
    <w:rsid w:val="000854D3"/>
    <w:rsid w:val="000921CF"/>
    <w:rsid w:val="001711F9"/>
    <w:rsid w:val="00173395"/>
    <w:rsid w:val="00181C26"/>
    <w:rsid w:val="001869BF"/>
    <w:rsid w:val="001E578E"/>
    <w:rsid w:val="002011DC"/>
    <w:rsid w:val="0021181C"/>
    <w:rsid w:val="002160D9"/>
    <w:rsid w:val="0026002D"/>
    <w:rsid w:val="0028224D"/>
    <w:rsid w:val="002B3B17"/>
    <w:rsid w:val="002B5FED"/>
    <w:rsid w:val="002C4DCE"/>
    <w:rsid w:val="002C5527"/>
    <w:rsid w:val="0030290F"/>
    <w:rsid w:val="00311AC0"/>
    <w:rsid w:val="00353A7A"/>
    <w:rsid w:val="00361F87"/>
    <w:rsid w:val="00363508"/>
    <w:rsid w:val="00385F9E"/>
    <w:rsid w:val="0039176B"/>
    <w:rsid w:val="003E1137"/>
    <w:rsid w:val="00431541"/>
    <w:rsid w:val="00432FE7"/>
    <w:rsid w:val="00454204"/>
    <w:rsid w:val="0045462E"/>
    <w:rsid w:val="00467A44"/>
    <w:rsid w:val="0047135A"/>
    <w:rsid w:val="00477507"/>
    <w:rsid w:val="004A12A1"/>
    <w:rsid w:val="004C33E2"/>
    <w:rsid w:val="004D551E"/>
    <w:rsid w:val="005131DC"/>
    <w:rsid w:val="00583AE1"/>
    <w:rsid w:val="005A2E12"/>
    <w:rsid w:val="005B1B74"/>
    <w:rsid w:val="005C1F19"/>
    <w:rsid w:val="005D2500"/>
    <w:rsid w:val="00603C71"/>
    <w:rsid w:val="0063005C"/>
    <w:rsid w:val="00667D01"/>
    <w:rsid w:val="00696C76"/>
    <w:rsid w:val="006A3459"/>
    <w:rsid w:val="007016A5"/>
    <w:rsid w:val="00702852"/>
    <w:rsid w:val="00720B38"/>
    <w:rsid w:val="00723857"/>
    <w:rsid w:val="00734171"/>
    <w:rsid w:val="00736508"/>
    <w:rsid w:val="0074460D"/>
    <w:rsid w:val="00756E5A"/>
    <w:rsid w:val="00765285"/>
    <w:rsid w:val="00771F9F"/>
    <w:rsid w:val="00775BA4"/>
    <w:rsid w:val="0079718F"/>
    <w:rsid w:val="007A5261"/>
    <w:rsid w:val="007B324B"/>
    <w:rsid w:val="007B503D"/>
    <w:rsid w:val="007E05D3"/>
    <w:rsid w:val="007F003C"/>
    <w:rsid w:val="007F487D"/>
    <w:rsid w:val="007F6F7B"/>
    <w:rsid w:val="00833AB6"/>
    <w:rsid w:val="00875FCF"/>
    <w:rsid w:val="00877999"/>
    <w:rsid w:val="00887962"/>
    <w:rsid w:val="00890710"/>
    <w:rsid w:val="008A28EC"/>
    <w:rsid w:val="008B22AC"/>
    <w:rsid w:val="008B4B88"/>
    <w:rsid w:val="008C7900"/>
    <w:rsid w:val="008D1105"/>
    <w:rsid w:val="008F299E"/>
    <w:rsid w:val="008F3D7F"/>
    <w:rsid w:val="008F632C"/>
    <w:rsid w:val="009076D5"/>
    <w:rsid w:val="009255F7"/>
    <w:rsid w:val="009258D3"/>
    <w:rsid w:val="00926D11"/>
    <w:rsid w:val="00927373"/>
    <w:rsid w:val="0094093E"/>
    <w:rsid w:val="00956B25"/>
    <w:rsid w:val="009A2B3B"/>
    <w:rsid w:val="009A37B8"/>
    <w:rsid w:val="009B08E2"/>
    <w:rsid w:val="009C0E85"/>
    <w:rsid w:val="00A27308"/>
    <w:rsid w:val="00A306FE"/>
    <w:rsid w:val="00A32A43"/>
    <w:rsid w:val="00A827ED"/>
    <w:rsid w:val="00A82AD6"/>
    <w:rsid w:val="00AA182E"/>
    <w:rsid w:val="00AB1C88"/>
    <w:rsid w:val="00AB2FA7"/>
    <w:rsid w:val="00AD4D3F"/>
    <w:rsid w:val="00B06994"/>
    <w:rsid w:val="00B338C0"/>
    <w:rsid w:val="00B67936"/>
    <w:rsid w:val="00B83053"/>
    <w:rsid w:val="00B8354E"/>
    <w:rsid w:val="00BA5A37"/>
    <w:rsid w:val="00BA64B0"/>
    <w:rsid w:val="00BD2DF6"/>
    <w:rsid w:val="00BF49E5"/>
    <w:rsid w:val="00C22711"/>
    <w:rsid w:val="00C2534A"/>
    <w:rsid w:val="00C356B0"/>
    <w:rsid w:val="00C5525C"/>
    <w:rsid w:val="00C555D3"/>
    <w:rsid w:val="00CB1BBF"/>
    <w:rsid w:val="00CE3BD0"/>
    <w:rsid w:val="00D03AE5"/>
    <w:rsid w:val="00D1192F"/>
    <w:rsid w:val="00D24388"/>
    <w:rsid w:val="00D5018B"/>
    <w:rsid w:val="00D6014E"/>
    <w:rsid w:val="00D603A8"/>
    <w:rsid w:val="00D73481"/>
    <w:rsid w:val="00DB0912"/>
    <w:rsid w:val="00DC7EEC"/>
    <w:rsid w:val="00DE5335"/>
    <w:rsid w:val="00DF3BC0"/>
    <w:rsid w:val="00DF5671"/>
    <w:rsid w:val="00E14314"/>
    <w:rsid w:val="00E463EB"/>
    <w:rsid w:val="00E5248C"/>
    <w:rsid w:val="00E70361"/>
    <w:rsid w:val="00E85878"/>
    <w:rsid w:val="00EA415E"/>
    <w:rsid w:val="00EB753A"/>
    <w:rsid w:val="00EC5C03"/>
    <w:rsid w:val="00EE7C71"/>
    <w:rsid w:val="00EF1E04"/>
    <w:rsid w:val="00F042EC"/>
    <w:rsid w:val="00F27E2F"/>
    <w:rsid w:val="00F376AF"/>
    <w:rsid w:val="00F81D9A"/>
    <w:rsid w:val="00F832F3"/>
    <w:rsid w:val="00FA6CA9"/>
    <w:rsid w:val="00FC5595"/>
    <w:rsid w:val="00FD4189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3358BE-EC47-465D-AEBC-30FDAC53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BC0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DF3BC0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DF3BC0"/>
    <w:rPr>
      <w:rFonts w:eastAsia="Calibri"/>
      <w:sz w:val="28"/>
      <w:lang w:val="ru-RU" w:eastAsia="ru-RU" w:bidi="ar-SA"/>
    </w:rPr>
  </w:style>
  <w:style w:type="paragraph" w:styleId="2">
    <w:name w:val="Body Text Indent 2"/>
    <w:basedOn w:val="a"/>
    <w:link w:val="20"/>
    <w:rsid w:val="00DF3BC0"/>
    <w:pPr>
      <w:tabs>
        <w:tab w:val="num" w:pos="-142"/>
        <w:tab w:val="left" w:pos="993"/>
      </w:tabs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locked/>
    <w:rsid w:val="00DF3BC0"/>
    <w:rPr>
      <w:rFonts w:eastAsia="Calibri"/>
      <w:sz w:val="28"/>
      <w:lang w:val="ru-RU" w:eastAsia="ru-RU" w:bidi="ar-SA"/>
    </w:rPr>
  </w:style>
  <w:style w:type="paragraph" w:customStyle="1" w:styleId="Heading">
    <w:name w:val="Heading"/>
    <w:rsid w:val="00DF3BC0"/>
    <w:pPr>
      <w:widowControl w:val="0"/>
    </w:pPr>
    <w:rPr>
      <w:rFonts w:ascii="Arial" w:eastAsia="Calibri" w:hAnsi="Arial"/>
      <w:b/>
      <w:sz w:val="22"/>
    </w:rPr>
  </w:style>
  <w:style w:type="paragraph" w:customStyle="1" w:styleId="NoSpacing">
    <w:name w:val="No Spacing"/>
    <w:rsid w:val="00DF3BC0"/>
    <w:rPr>
      <w:rFonts w:eastAsia="Calibri"/>
      <w:sz w:val="28"/>
    </w:rPr>
  </w:style>
  <w:style w:type="paragraph" w:styleId="a5">
    <w:name w:val="Balloon Text"/>
    <w:basedOn w:val="a"/>
    <w:semiHidden/>
    <w:rsid w:val="00DC7EEC"/>
    <w:rPr>
      <w:rFonts w:ascii="Tahoma" w:hAnsi="Tahoma" w:cs="Tahoma"/>
      <w:sz w:val="16"/>
      <w:szCs w:val="16"/>
    </w:rPr>
  </w:style>
  <w:style w:type="character" w:styleId="a6">
    <w:name w:val="Hyperlink"/>
    <w:rsid w:val="0088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SGDuma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Miturina</dc:creator>
  <cp:keywords/>
  <cp:lastModifiedBy>info2</cp:lastModifiedBy>
  <cp:revision>2</cp:revision>
  <cp:lastPrinted>2019-11-27T14:19:00Z</cp:lastPrinted>
  <dcterms:created xsi:type="dcterms:W3CDTF">2019-11-28T12:33:00Z</dcterms:created>
  <dcterms:modified xsi:type="dcterms:W3CDTF">2019-11-28T12:33:00Z</dcterms:modified>
</cp:coreProperties>
</file>