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4D" w:rsidRDefault="005D3E4D" w:rsidP="005D3E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5D3E4D" w:rsidRDefault="005D3E4D" w:rsidP="005D3E4D">
      <w:pPr>
        <w:pStyle w:val="1"/>
        <w:rPr>
          <w:szCs w:val="28"/>
        </w:rPr>
      </w:pPr>
      <w:r>
        <w:rPr>
          <w:szCs w:val="28"/>
        </w:rPr>
        <w:t>САРАТОВСКАЯ ГОРОДСКАЯ ДУМА</w:t>
      </w:r>
    </w:p>
    <w:p w:rsidR="005D3E4D" w:rsidRDefault="005D3E4D" w:rsidP="005D3E4D">
      <w:pPr>
        <w:jc w:val="center"/>
        <w:rPr>
          <w:sz w:val="28"/>
          <w:szCs w:val="28"/>
        </w:rPr>
      </w:pPr>
    </w:p>
    <w:p w:rsidR="005D3E4D" w:rsidRDefault="005D3E4D" w:rsidP="005D3E4D">
      <w:pPr>
        <w:pStyle w:val="1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5D3E4D" w:rsidRDefault="005D3E4D" w:rsidP="005D3E4D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____________№__________                                                                                  </w:t>
      </w:r>
    </w:p>
    <w:p w:rsidR="005D3E4D" w:rsidRDefault="005D3E4D" w:rsidP="005D3E4D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Саратов</w:t>
      </w:r>
    </w:p>
    <w:p w:rsidR="005D3E4D" w:rsidRDefault="005D3E4D" w:rsidP="005D3E4D">
      <w:pPr>
        <w:rPr>
          <w:sz w:val="28"/>
          <w:szCs w:val="28"/>
        </w:rPr>
      </w:pPr>
    </w:p>
    <w:p w:rsidR="005D3E4D" w:rsidRDefault="005D3E4D" w:rsidP="005D3E4D">
      <w:pPr>
        <w:pStyle w:val="21"/>
        <w:rPr>
          <w:szCs w:val="28"/>
        </w:rPr>
      </w:pPr>
      <w:r>
        <w:t>«</w:t>
      </w:r>
      <w:r>
        <w:rPr>
          <w:szCs w:val="28"/>
        </w:rPr>
        <w:t>О внесении изменений в р</w:t>
      </w:r>
      <w:r>
        <w:rPr>
          <w:rFonts w:eastAsiaTheme="minorHAnsi"/>
          <w:szCs w:val="28"/>
          <w:lang w:eastAsia="en-US"/>
        </w:rPr>
        <w:t xml:space="preserve">ешение Саратовской городской Думы от 30 октября 2008 года  № 32-352 «О наделении полномочиями </w:t>
      </w:r>
      <w:proofErr w:type="spellStart"/>
      <w:r>
        <w:rPr>
          <w:rFonts w:eastAsiaTheme="minorHAnsi"/>
          <w:szCs w:val="28"/>
          <w:lang w:eastAsia="en-US"/>
        </w:rPr>
        <w:t>концедента</w:t>
      </w:r>
      <w:proofErr w:type="spellEnd"/>
      <w:r>
        <w:rPr>
          <w:rFonts w:eastAsiaTheme="minorHAnsi"/>
          <w:szCs w:val="28"/>
          <w:lang w:eastAsia="en-US"/>
        </w:rPr>
        <w:t>»</w:t>
      </w:r>
    </w:p>
    <w:p w:rsidR="005D3E4D" w:rsidRDefault="005D3E4D" w:rsidP="005D3E4D">
      <w:pPr>
        <w:pStyle w:val="21"/>
        <w:rPr>
          <w:szCs w:val="28"/>
        </w:rPr>
      </w:pPr>
    </w:p>
    <w:p w:rsidR="005D3E4D" w:rsidRDefault="005D3E4D" w:rsidP="005D3E4D">
      <w:pPr>
        <w:jc w:val="both"/>
        <w:rPr>
          <w:sz w:val="28"/>
          <w:szCs w:val="28"/>
        </w:rPr>
      </w:pPr>
    </w:p>
    <w:p w:rsidR="005D3E4D" w:rsidRDefault="005D3E4D" w:rsidP="005D3E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>
        <w:rPr>
          <w:sz w:val="28"/>
          <w:szCs w:val="28"/>
          <w:lang w:eastAsia="ar-SA"/>
        </w:rPr>
        <w:t xml:space="preserve">статьей 24 Устава муниципального образования «Город Саратов» </w:t>
      </w:r>
      <w:r>
        <w:rPr>
          <w:sz w:val="28"/>
          <w:szCs w:val="28"/>
        </w:rPr>
        <w:t>Саратовская городская Дума решила:</w:t>
      </w:r>
    </w:p>
    <w:p w:rsidR="005D3E4D" w:rsidRDefault="005D3E4D" w:rsidP="005D3E4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D3E4D" w:rsidRDefault="005D3E4D" w:rsidP="005D3E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 Внести в  р</w:t>
      </w:r>
      <w:r>
        <w:rPr>
          <w:rFonts w:eastAsiaTheme="minorHAnsi"/>
          <w:sz w:val="28"/>
          <w:szCs w:val="28"/>
          <w:lang w:eastAsia="en-US"/>
        </w:rPr>
        <w:t xml:space="preserve">ешение Саратовской городской Думы от 30 октября 2008 года  № 32-352 «О наделении полномочиями </w:t>
      </w:r>
      <w:proofErr w:type="spellStart"/>
      <w:r>
        <w:rPr>
          <w:rFonts w:eastAsiaTheme="minorHAnsi"/>
          <w:sz w:val="28"/>
          <w:szCs w:val="28"/>
          <w:lang w:eastAsia="en-US"/>
        </w:rPr>
        <w:t>концедента</w:t>
      </w:r>
      <w:proofErr w:type="spellEnd"/>
      <w:r>
        <w:rPr>
          <w:rFonts w:eastAsiaTheme="minorHAnsi"/>
          <w:sz w:val="28"/>
          <w:szCs w:val="28"/>
          <w:lang w:eastAsia="en-US"/>
        </w:rPr>
        <w:t>» следующие изменения:</w:t>
      </w:r>
    </w:p>
    <w:p w:rsidR="005D3E4D" w:rsidRDefault="005D3E4D" w:rsidP="005D3E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Пункт 1 изложить в новой редакции:</w:t>
      </w:r>
    </w:p>
    <w:p w:rsidR="005D3E4D" w:rsidRDefault="005D3E4D" w:rsidP="005D3E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 Наделить администрацию  муниципального образования «Город Саратов»</w:t>
      </w:r>
      <w:r w:rsidR="0016621D">
        <w:rPr>
          <w:rFonts w:eastAsiaTheme="minorHAnsi"/>
          <w:sz w:val="28"/>
          <w:szCs w:val="28"/>
          <w:lang w:eastAsia="en-US"/>
        </w:rPr>
        <w:t xml:space="preserve"> (далее – администрация города)</w:t>
      </w:r>
      <w:r>
        <w:rPr>
          <w:rFonts w:eastAsiaTheme="minorHAnsi"/>
          <w:sz w:val="28"/>
          <w:szCs w:val="28"/>
          <w:lang w:eastAsia="en-US"/>
        </w:rPr>
        <w:t xml:space="preserve"> полномочиями </w:t>
      </w:r>
      <w:proofErr w:type="spellStart"/>
      <w:r>
        <w:rPr>
          <w:rFonts w:eastAsiaTheme="minorHAnsi"/>
          <w:sz w:val="28"/>
          <w:szCs w:val="28"/>
          <w:lang w:eastAsia="en-US"/>
        </w:rPr>
        <w:t>концедента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«Город Саратов» в отношении объектов концессионных соглашений, право </w:t>
      </w:r>
      <w:proofErr w:type="gramStart"/>
      <w:r>
        <w:rPr>
          <w:rFonts w:eastAsiaTheme="minorHAnsi"/>
          <w:sz w:val="28"/>
          <w:szCs w:val="28"/>
          <w:lang w:eastAsia="en-US"/>
        </w:rPr>
        <w:t>собственности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которые принадлежит муниципальному образованию «Город Саратов», за исключением принятия решения о прекращении концессионного соглашения по соглашению сторон.».</w:t>
      </w:r>
    </w:p>
    <w:p w:rsidR="005D3E4D" w:rsidRDefault="005D3E4D" w:rsidP="005D3E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Дополнить пунктом 1.1. следующего содержания:</w:t>
      </w:r>
    </w:p>
    <w:p w:rsidR="005D3E4D" w:rsidRDefault="005D3E4D" w:rsidP="005D3E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«1.1. Полномочиями </w:t>
      </w:r>
      <w:proofErr w:type="spellStart"/>
      <w:r>
        <w:rPr>
          <w:rFonts w:eastAsiaTheme="minorHAnsi"/>
          <w:sz w:val="28"/>
          <w:szCs w:val="28"/>
          <w:lang w:eastAsia="en-US"/>
        </w:rPr>
        <w:t>концедента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«Город Саратов» в отношении объектов концессионных соглашений, право собственности на которые принадлежит муниципальному образованию «Город Саратов»</w:t>
      </w:r>
      <w:r w:rsidR="00917500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 части принятия решения о прекращении концессионного соглашения по соглашению сторон наделить Саратовскую городскую Думу.»</w:t>
      </w:r>
    </w:p>
    <w:p w:rsidR="005D3E4D" w:rsidRDefault="005D3E4D" w:rsidP="005D3E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2</w:t>
      </w:r>
      <w:r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5D3E4D" w:rsidRDefault="005D3E4D" w:rsidP="005D3E4D">
      <w:pPr>
        <w:ind w:left="5387"/>
        <w:rPr>
          <w:sz w:val="28"/>
          <w:szCs w:val="28"/>
        </w:rPr>
      </w:pPr>
    </w:p>
    <w:p w:rsidR="005D3E4D" w:rsidRDefault="005D3E4D" w:rsidP="005D3E4D">
      <w:pPr>
        <w:ind w:left="5387"/>
        <w:rPr>
          <w:sz w:val="28"/>
          <w:szCs w:val="28"/>
        </w:rPr>
      </w:pPr>
    </w:p>
    <w:p w:rsidR="005D3E4D" w:rsidRDefault="005D3E4D" w:rsidP="005D3E4D">
      <w:pPr>
        <w:ind w:left="5387"/>
        <w:rPr>
          <w:sz w:val="28"/>
          <w:szCs w:val="28"/>
        </w:rPr>
      </w:pPr>
    </w:p>
    <w:p w:rsidR="005D3E4D" w:rsidRDefault="005D3E4D" w:rsidP="005D3E4D">
      <w:pPr>
        <w:ind w:left="5387"/>
        <w:rPr>
          <w:sz w:val="28"/>
          <w:szCs w:val="28"/>
        </w:rPr>
      </w:pPr>
    </w:p>
    <w:p w:rsidR="005D3E4D" w:rsidRDefault="005D3E4D" w:rsidP="005D3E4D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Проект внесен </w:t>
      </w:r>
    </w:p>
    <w:p w:rsidR="005D3E4D" w:rsidRDefault="007928A0" w:rsidP="007928A0">
      <w:pPr>
        <w:ind w:left="5387"/>
        <w:rPr>
          <w:b/>
          <w:sz w:val="28"/>
          <w:szCs w:val="28"/>
        </w:rPr>
      </w:pPr>
      <w:r>
        <w:rPr>
          <w:sz w:val="28"/>
          <w:szCs w:val="28"/>
        </w:rPr>
        <w:t>Главой муниципального образования «Город Саратов» Л.М. Мокроусовой</w:t>
      </w:r>
    </w:p>
    <w:p w:rsidR="000E03AD" w:rsidRDefault="000E03AD">
      <w:bookmarkStart w:id="0" w:name="_GoBack"/>
      <w:bookmarkEnd w:id="0"/>
    </w:p>
    <w:sectPr w:rsidR="000E03AD" w:rsidSect="000E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E4D"/>
    <w:rsid w:val="000E03AD"/>
    <w:rsid w:val="0016621D"/>
    <w:rsid w:val="002C31AE"/>
    <w:rsid w:val="003715EC"/>
    <w:rsid w:val="005D3E4D"/>
    <w:rsid w:val="007928A0"/>
    <w:rsid w:val="00917500"/>
    <w:rsid w:val="00A85819"/>
    <w:rsid w:val="00B66298"/>
    <w:rsid w:val="00C03E8F"/>
    <w:rsid w:val="00E44772"/>
    <w:rsid w:val="00E7263A"/>
    <w:rsid w:val="00FA73EB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E4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E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5D3E4D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D3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D3E4D"/>
    <w:pPr>
      <w:widowControl w:val="0"/>
      <w:overflowPunct w:val="0"/>
      <w:autoSpaceDE w:val="0"/>
      <w:autoSpaceDN w:val="0"/>
      <w:adjustRightInd w:val="0"/>
    </w:pPr>
    <w:rPr>
      <w:sz w:val="28"/>
    </w:rPr>
  </w:style>
  <w:style w:type="paragraph" w:customStyle="1" w:styleId="2">
    <w:name w:val="Основной текст (2)"/>
    <w:basedOn w:val="a"/>
    <w:rsid w:val="00FA73EB"/>
    <w:pPr>
      <w:widowControl w:val="0"/>
      <w:shd w:val="clear" w:color="auto" w:fill="FFFFFF"/>
      <w:spacing w:before="420" w:line="322" w:lineRule="exact"/>
      <w:jc w:val="both"/>
    </w:pPr>
    <w:rPr>
      <w:color w:val="000000"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Канатникова</dc:creator>
  <cp:lastModifiedBy>zhkh1</cp:lastModifiedBy>
  <cp:revision>6</cp:revision>
  <cp:lastPrinted>2023-12-12T10:07:00Z</cp:lastPrinted>
  <dcterms:created xsi:type="dcterms:W3CDTF">2023-12-12T07:31:00Z</dcterms:created>
  <dcterms:modified xsi:type="dcterms:W3CDTF">2023-12-13T14:21:00Z</dcterms:modified>
</cp:coreProperties>
</file>